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5A25C" w14:textId="063ACF11" w:rsidR="009D1F0B" w:rsidRPr="00B72287" w:rsidRDefault="009D1F0B" w:rsidP="009D1F0B">
      <w:pPr>
        <w:spacing w:line="200" w:lineRule="exact"/>
        <w:rPr>
          <w:rFonts w:ascii="Garamond" w:hAnsi="Garamond"/>
          <w:sz w:val="28"/>
          <w:szCs w:val="28"/>
        </w:rPr>
      </w:pPr>
      <w:r w:rsidRPr="00B72287">
        <w:rPr>
          <w:rFonts w:ascii="Garamond" w:hAnsi="Garamond"/>
          <w:noProof/>
          <w:sz w:val="28"/>
          <w:szCs w:val="28"/>
        </w:rPr>
        <w:drawing>
          <wp:anchor distT="0" distB="0" distL="114935" distR="114935" simplePos="0" relativeHeight="251658240" behindDoc="1" locked="0" layoutInCell="1" allowOverlap="1" wp14:anchorId="20544AC8" wp14:editId="1B05286C">
            <wp:simplePos x="0" y="0"/>
            <wp:positionH relativeFrom="page">
              <wp:posOffset>6341110</wp:posOffset>
            </wp:positionH>
            <wp:positionV relativeFrom="page">
              <wp:posOffset>1070610</wp:posOffset>
            </wp:positionV>
            <wp:extent cx="1012825" cy="1308735"/>
            <wp:effectExtent l="0" t="0" r="0" b="571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l="-67" t="-52" r="-67" b="-52"/>
                    <a:stretch>
                      <a:fillRect/>
                    </a:stretch>
                  </pic:blipFill>
                  <pic:spPr bwMode="auto">
                    <a:xfrm>
                      <a:off x="0" y="0"/>
                      <a:ext cx="1012825" cy="130873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24F29D1B" w14:textId="19267E91" w:rsidR="009D1F0B" w:rsidRPr="00B72287" w:rsidRDefault="009D1F0B" w:rsidP="009D1F0B">
      <w:pPr>
        <w:spacing w:line="227" w:lineRule="exact"/>
        <w:rPr>
          <w:rFonts w:ascii="Garamond" w:hAnsi="Garamond"/>
          <w:sz w:val="28"/>
          <w:szCs w:val="28"/>
        </w:rPr>
      </w:pPr>
      <w:r w:rsidRPr="00B72287">
        <w:rPr>
          <w:rFonts w:ascii="Garamond" w:hAnsi="Garamond" w:cs="Times New Roman"/>
          <w:noProof/>
          <w:sz w:val="28"/>
          <w:szCs w:val="28"/>
        </w:rPr>
        <w:drawing>
          <wp:anchor distT="0" distB="0" distL="114935" distR="114935" simplePos="0" relativeHeight="251660288" behindDoc="1" locked="0" layoutInCell="1" allowOverlap="1" wp14:anchorId="5248C717" wp14:editId="455D20A5">
            <wp:simplePos x="0" y="0"/>
            <wp:positionH relativeFrom="page">
              <wp:posOffset>259080</wp:posOffset>
            </wp:positionH>
            <wp:positionV relativeFrom="page">
              <wp:posOffset>1074420</wp:posOffset>
            </wp:positionV>
            <wp:extent cx="1014095" cy="1308735"/>
            <wp:effectExtent l="0" t="0" r="0" b="5715"/>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l="-67" t="-52" r="-67" b="-52"/>
                    <a:stretch>
                      <a:fillRect/>
                    </a:stretch>
                  </pic:blipFill>
                  <pic:spPr bwMode="auto">
                    <a:xfrm>
                      <a:off x="0" y="0"/>
                      <a:ext cx="1014095" cy="130873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0A81EE0D" w14:textId="6B58B0AF" w:rsidR="009D1F0B" w:rsidRPr="00B72287" w:rsidRDefault="009D1F0B" w:rsidP="009D1F0B">
      <w:pPr>
        <w:spacing w:after="0" w:line="240" w:lineRule="auto"/>
        <w:ind w:right="-139"/>
        <w:jc w:val="center"/>
        <w:rPr>
          <w:rFonts w:ascii="Garamond" w:eastAsia="Garamond" w:hAnsi="Garamond" w:cs="Garamond"/>
          <w:b/>
          <w:bCs/>
          <w:sz w:val="28"/>
          <w:szCs w:val="28"/>
        </w:rPr>
      </w:pPr>
      <w:r w:rsidRPr="00B72287">
        <w:rPr>
          <w:rFonts w:ascii="Garamond" w:eastAsia="Garamond" w:hAnsi="Garamond" w:cs="Garamond"/>
          <w:b/>
          <w:bCs/>
          <w:sz w:val="28"/>
          <w:szCs w:val="28"/>
        </w:rPr>
        <w:t>Федеральное государственное бюджетное образовательное</w:t>
      </w:r>
    </w:p>
    <w:p w14:paraId="447F1492" w14:textId="4EC752D7" w:rsidR="009D1F0B" w:rsidRPr="00B72287" w:rsidRDefault="009D1F0B" w:rsidP="009D1F0B">
      <w:pPr>
        <w:spacing w:after="0" w:line="240" w:lineRule="auto"/>
        <w:ind w:right="-139"/>
        <w:jc w:val="center"/>
        <w:rPr>
          <w:rFonts w:ascii="Garamond" w:eastAsia="Garamond" w:hAnsi="Garamond" w:cs="Garamond"/>
          <w:b/>
          <w:bCs/>
          <w:sz w:val="28"/>
          <w:szCs w:val="28"/>
        </w:rPr>
      </w:pPr>
      <w:r w:rsidRPr="00B72287">
        <w:rPr>
          <w:rFonts w:ascii="Garamond" w:eastAsia="Garamond" w:hAnsi="Garamond" w:cs="Garamond"/>
          <w:b/>
          <w:bCs/>
          <w:sz w:val="28"/>
          <w:szCs w:val="28"/>
        </w:rPr>
        <w:t>учреждение высшего образования</w:t>
      </w:r>
    </w:p>
    <w:p w14:paraId="4FC1EB74" w14:textId="74DEC45B" w:rsidR="009D1F0B" w:rsidRPr="00B72287" w:rsidRDefault="00B55533" w:rsidP="009D1F0B">
      <w:pPr>
        <w:spacing w:after="0" w:line="240" w:lineRule="auto"/>
        <w:ind w:right="-139"/>
        <w:jc w:val="center"/>
        <w:rPr>
          <w:rFonts w:ascii="Garamond" w:eastAsia="Garamond" w:hAnsi="Garamond" w:cs="Garamond"/>
          <w:b/>
          <w:bCs/>
          <w:sz w:val="28"/>
          <w:szCs w:val="28"/>
        </w:rPr>
      </w:pPr>
      <w:r>
        <w:rPr>
          <w:rFonts w:ascii="Garamond" w:eastAsia="Garamond" w:hAnsi="Garamond" w:cs="Garamond"/>
          <w:b/>
          <w:bCs/>
          <w:sz w:val="28"/>
          <w:szCs w:val="28"/>
        </w:rPr>
        <w:t>«</w:t>
      </w:r>
      <w:r w:rsidR="009D1F0B" w:rsidRPr="00B72287">
        <w:rPr>
          <w:rFonts w:ascii="Garamond" w:eastAsia="Garamond" w:hAnsi="Garamond" w:cs="Garamond"/>
          <w:b/>
          <w:bCs/>
          <w:sz w:val="28"/>
          <w:szCs w:val="28"/>
        </w:rPr>
        <w:t>Уральский государственный юридический университет</w:t>
      </w:r>
    </w:p>
    <w:p w14:paraId="7745D278" w14:textId="71C73A3C" w:rsidR="009D1F0B" w:rsidRPr="00B72287" w:rsidRDefault="009D1F0B" w:rsidP="009D1F0B">
      <w:pPr>
        <w:spacing w:after="0" w:line="240" w:lineRule="auto"/>
        <w:ind w:right="-139"/>
        <w:jc w:val="center"/>
        <w:rPr>
          <w:rFonts w:ascii="Garamond" w:eastAsia="Garamond" w:hAnsi="Garamond" w:cs="Garamond"/>
          <w:b/>
          <w:bCs/>
          <w:sz w:val="28"/>
          <w:szCs w:val="28"/>
        </w:rPr>
      </w:pPr>
      <w:r w:rsidRPr="00B72287">
        <w:rPr>
          <w:rFonts w:ascii="Garamond" w:eastAsia="Garamond" w:hAnsi="Garamond" w:cs="Garamond"/>
          <w:b/>
          <w:bCs/>
          <w:sz w:val="28"/>
          <w:szCs w:val="28"/>
        </w:rPr>
        <w:t>им</w:t>
      </w:r>
      <w:r w:rsidR="00B55533">
        <w:rPr>
          <w:rFonts w:ascii="Garamond" w:eastAsia="Garamond" w:hAnsi="Garamond" w:cs="Garamond"/>
          <w:b/>
          <w:bCs/>
          <w:sz w:val="28"/>
          <w:szCs w:val="28"/>
        </w:rPr>
        <w:t>ени</w:t>
      </w:r>
      <w:r w:rsidRPr="00B72287">
        <w:rPr>
          <w:rFonts w:ascii="Garamond" w:eastAsia="Garamond" w:hAnsi="Garamond" w:cs="Garamond"/>
          <w:b/>
          <w:bCs/>
          <w:sz w:val="28"/>
          <w:szCs w:val="28"/>
        </w:rPr>
        <w:t xml:space="preserve"> В.Ф. Яковлева</w:t>
      </w:r>
      <w:r w:rsidR="00B55533">
        <w:rPr>
          <w:rFonts w:ascii="Garamond" w:eastAsia="Garamond" w:hAnsi="Garamond" w:cs="Garamond"/>
          <w:b/>
          <w:bCs/>
          <w:sz w:val="28"/>
          <w:szCs w:val="28"/>
        </w:rPr>
        <w:t>»</w:t>
      </w:r>
    </w:p>
    <w:p w14:paraId="6427A6F2" w14:textId="4978B012" w:rsidR="009D1F0B" w:rsidRPr="00B72287" w:rsidRDefault="009D1F0B" w:rsidP="009D1F0B">
      <w:pPr>
        <w:spacing w:after="0" w:line="240" w:lineRule="auto"/>
        <w:ind w:right="-139"/>
        <w:jc w:val="center"/>
        <w:rPr>
          <w:rFonts w:ascii="Garamond" w:eastAsia="Garamond" w:hAnsi="Garamond" w:cs="Garamond"/>
          <w:b/>
          <w:bCs/>
          <w:sz w:val="28"/>
          <w:szCs w:val="28"/>
        </w:rPr>
      </w:pPr>
      <w:r w:rsidRPr="00B72287">
        <w:rPr>
          <w:rFonts w:ascii="Garamond" w:eastAsia="Garamond" w:hAnsi="Garamond" w:cs="Garamond"/>
          <w:b/>
          <w:bCs/>
          <w:sz w:val="28"/>
          <w:szCs w:val="28"/>
        </w:rPr>
        <w:t xml:space="preserve">Институт </w:t>
      </w:r>
      <w:r w:rsidR="00B55533">
        <w:rPr>
          <w:rFonts w:ascii="Garamond" w:eastAsia="Garamond" w:hAnsi="Garamond" w:cs="Garamond"/>
          <w:b/>
          <w:bCs/>
          <w:sz w:val="28"/>
          <w:szCs w:val="28"/>
        </w:rPr>
        <w:t>п</w:t>
      </w:r>
      <w:r w:rsidRPr="00B72287">
        <w:rPr>
          <w:rFonts w:ascii="Garamond" w:eastAsia="Garamond" w:hAnsi="Garamond" w:cs="Garamond"/>
          <w:b/>
          <w:bCs/>
          <w:sz w:val="28"/>
          <w:szCs w:val="28"/>
        </w:rPr>
        <w:t>рокуратуры</w:t>
      </w:r>
    </w:p>
    <w:p w14:paraId="2866A700" w14:textId="63A40849" w:rsidR="009D1F0B" w:rsidRPr="00B72287" w:rsidRDefault="009D1F0B" w:rsidP="009D1F0B">
      <w:pPr>
        <w:spacing w:after="0" w:line="240" w:lineRule="auto"/>
        <w:ind w:right="-139"/>
        <w:jc w:val="center"/>
        <w:rPr>
          <w:rFonts w:ascii="Garamond" w:hAnsi="Garamond"/>
          <w:sz w:val="28"/>
          <w:szCs w:val="28"/>
        </w:rPr>
      </w:pPr>
      <w:r w:rsidRPr="00B72287">
        <w:rPr>
          <w:rFonts w:ascii="Garamond" w:eastAsia="Garamond" w:hAnsi="Garamond" w:cs="Garamond"/>
          <w:b/>
          <w:bCs/>
          <w:sz w:val="28"/>
          <w:szCs w:val="28"/>
        </w:rPr>
        <w:t xml:space="preserve">Студенческое научное общество Института </w:t>
      </w:r>
      <w:r w:rsidR="00B55533">
        <w:rPr>
          <w:rFonts w:ascii="Garamond" w:eastAsia="Garamond" w:hAnsi="Garamond" w:cs="Garamond"/>
          <w:b/>
          <w:bCs/>
          <w:sz w:val="28"/>
          <w:szCs w:val="28"/>
        </w:rPr>
        <w:t>п</w:t>
      </w:r>
      <w:r w:rsidRPr="00B72287">
        <w:rPr>
          <w:rFonts w:ascii="Garamond" w:eastAsia="Garamond" w:hAnsi="Garamond" w:cs="Garamond"/>
          <w:b/>
          <w:bCs/>
          <w:sz w:val="28"/>
          <w:szCs w:val="28"/>
        </w:rPr>
        <w:t>рокуратуры</w:t>
      </w:r>
    </w:p>
    <w:p w14:paraId="3005152B" w14:textId="7268BEA4" w:rsidR="009D1F0B" w:rsidRPr="00B72287" w:rsidRDefault="009D1F0B" w:rsidP="009D1F0B">
      <w:pPr>
        <w:spacing w:after="0" w:line="240" w:lineRule="auto"/>
        <w:ind w:right="1520"/>
        <w:rPr>
          <w:rFonts w:ascii="Garamond" w:hAnsi="Garamond"/>
          <w:sz w:val="28"/>
          <w:szCs w:val="28"/>
        </w:rPr>
      </w:pPr>
    </w:p>
    <w:p w14:paraId="4E09DD66" w14:textId="18EB97BC" w:rsidR="009D1F0B" w:rsidRPr="00B72287" w:rsidRDefault="009D1F0B" w:rsidP="009D1F0B">
      <w:pPr>
        <w:spacing w:line="200" w:lineRule="exact"/>
        <w:rPr>
          <w:rFonts w:ascii="Garamond" w:hAnsi="Garamond"/>
          <w:sz w:val="28"/>
          <w:szCs w:val="28"/>
        </w:rPr>
      </w:pPr>
    </w:p>
    <w:p w14:paraId="2128B41B" w14:textId="31923B1D" w:rsidR="009D1F0B" w:rsidRPr="00B72287" w:rsidRDefault="009D1F0B" w:rsidP="009D1F0B">
      <w:pPr>
        <w:spacing w:line="200" w:lineRule="exact"/>
        <w:rPr>
          <w:rFonts w:ascii="Garamond" w:hAnsi="Garamond"/>
          <w:sz w:val="28"/>
          <w:szCs w:val="28"/>
        </w:rPr>
      </w:pPr>
    </w:p>
    <w:p w14:paraId="51F29011" w14:textId="618DAF6B" w:rsidR="009D1F0B" w:rsidRPr="00B72287" w:rsidRDefault="009D1F0B" w:rsidP="009D1F0B">
      <w:pPr>
        <w:spacing w:line="200" w:lineRule="exact"/>
        <w:rPr>
          <w:rFonts w:ascii="Garamond" w:hAnsi="Garamond"/>
          <w:sz w:val="28"/>
          <w:szCs w:val="28"/>
        </w:rPr>
      </w:pPr>
    </w:p>
    <w:p w14:paraId="138F9482" w14:textId="064103A4" w:rsidR="009D1F0B" w:rsidRPr="00B72287" w:rsidRDefault="009D1F0B" w:rsidP="009D1F0B">
      <w:pPr>
        <w:spacing w:line="200" w:lineRule="exact"/>
        <w:rPr>
          <w:rFonts w:ascii="Garamond" w:hAnsi="Garamond"/>
          <w:sz w:val="28"/>
          <w:szCs w:val="28"/>
        </w:rPr>
      </w:pPr>
    </w:p>
    <w:p w14:paraId="073557D7" w14:textId="77777777" w:rsidR="009D1F0B" w:rsidRPr="00B72287" w:rsidRDefault="009D1F0B" w:rsidP="009D1F0B">
      <w:pPr>
        <w:spacing w:line="200" w:lineRule="exact"/>
        <w:rPr>
          <w:rFonts w:ascii="Garamond" w:hAnsi="Garamond"/>
          <w:sz w:val="28"/>
          <w:szCs w:val="28"/>
        </w:rPr>
      </w:pPr>
    </w:p>
    <w:p w14:paraId="089B14D6" w14:textId="5440381B" w:rsidR="009D1F0B" w:rsidRDefault="009D1F0B" w:rsidP="006245BB">
      <w:pPr>
        <w:spacing w:line="264" w:lineRule="auto"/>
        <w:ind w:right="-19"/>
        <w:jc w:val="center"/>
        <w:rPr>
          <w:rFonts w:ascii="Garamond" w:eastAsia="Garamond" w:hAnsi="Garamond" w:cs="Garamond"/>
          <w:b/>
          <w:bCs/>
          <w:sz w:val="28"/>
          <w:szCs w:val="28"/>
        </w:rPr>
      </w:pPr>
      <w:r w:rsidRPr="00B72287">
        <w:rPr>
          <w:rFonts w:ascii="Garamond" w:eastAsia="Garamond" w:hAnsi="Garamond" w:cs="Garamond"/>
          <w:b/>
          <w:bCs/>
          <w:sz w:val="28"/>
          <w:szCs w:val="28"/>
        </w:rPr>
        <w:t>ВСЕРОССИЙСКАЯ НАУЧНО-ПРАКТИЧЕСКАЯ КОНФЕРЕНЦИЯ ПЕРВОКУРСНИКОВ</w:t>
      </w:r>
    </w:p>
    <w:p w14:paraId="1198BF01" w14:textId="77777777" w:rsidR="00865960" w:rsidRPr="00B72287" w:rsidRDefault="00865960" w:rsidP="009D1F0B">
      <w:pPr>
        <w:spacing w:line="264" w:lineRule="auto"/>
        <w:ind w:right="-19"/>
        <w:jc w:val="center"/>
        <w:rPr>
          <w:rFonts w:ascii="Garamond" w:eastAsia="Garamond" w:hAnsi="Garamond" w:cs="Garamond"/>
          <w:b/>
          <w:bCs/>
          <w:sz w:val="28"/>
          <w:szCs w:val="28"/>
        </w:rPr>
      </w:pPr>
    </w:p>
    <w:p w14:paraId="4965AECD" w14:textId="43FB17E1" w:rsidR="009D1F0B" w:rsidRPr="00865960" w:rsidRDefault="009D1F0B" w:rsidP="009D1F0B">
      <w:pPr>
        <w:spacing w:line="264" w:lineRule="auto"/>
        <w:ind w:right="-19"/>
        <w:jc w:val="center"/>
        <w:rPr>
          <w:rFonts w:ascii="Garamond" w:eastAsia="Garamond" w:hAnsi="Garamond" w:cs="Garamond"/>
          <w:b/>
          <w:bCs/>
          <w:sz w:val="44"/>
          <w:szCs w:val="44"/>
        </w:rPr>
      </w:pPr>
      <w:r w:rsidRPr="00865960">
        <w:rPr>
          <w:rFonts w:ascii="Garamond" w:eastAsia="Garamond" w:hAnsi="Garamond" w:cs="Garamond"/>
          <w:b/>
          <w:bCs/>
          <w:sz w:val="44"/>
          <w:szCs w:val="44"/>
        </w:rPr>
        <w:t>«</w:t>
      </w:r>
      <w:r w:rsidR="005A2F4C" w:rsidRPr="00865960">
        <w:rPr>
          <w:rFonts w:ascii="Garamond" w:eastAsia="Garamond" w:hAnsi="Garamond" w:cs="Garamond"/>
          <w:b/>
          <w:bCs/>
          <w:sz w:val="44"/>
          <w:szCs w:val="44"/>
        </w:rPr>
        <w:t>Ценности права</w:t>
      </w:r>
      <w:r w:rsidRPr="00865960">
        <w:rPr>
          <w:rFonts w:ascii="Garamond" w:eastAsia="Garamond" w:hAnsi="Garamond" w:cs="Garamond"/>
          <w:b/>
          <w:bCs/>
          <w:sz w:val="44"/>
          <w:szCs w:val="44"/>
        </w:rPr>
        <w:t>»</w:t>
      </w:r>
    </w:p>
    <w:p w14:paraId="6B7F7688" w14:textId="77777777" w:rsidR="009D1F0B" w:rsidRPr="00B72287" w:rsidRDefault="009D1F0B" w:rsidP="009D1F0B">
      <w:pPr>
        <w:spacing w:line="200" w:lineRule="exact"/>
        <w:rPr>
          <w:rFonts w:ascii="Garamond" w:hAnsi="Garamond"/>
          <w:sz w:val="28"/>
          <w:szCs w:val="28"/>
        </w:rPr>
      </w:pPr>
    </w:p>
    <w:p w14:paraId="6BB761E2" w14:textId="4109A497" w:rsidR="009D1F0B" w:rsidRPr="00B72287" w:rsidRDefault="009D1F0B" w:rsidP="009D1F0B">
      <w:pPr>
        <w:spacing w:before="272"/>
        <w:ind w:left="785" w:right="772"/>
        <w:jc w:val="center"/>
        <w:rPr>
          <w:rFonts w:ascii="Garamond" w:hAnsi="Garamond"/>
          <w:b/>
          <w:sz w:val="28"/>
          <w:szCs w:val="28"/>
        </w:rPr>
      </w:pPr>
      <w:r w:rsidRPr="00B72287">
        <w:rPr>
          <w:rFonts w:ascii="Garamond" w:hAnsi="Garamond"/>
          <w:b/>
          <w:sz w:val="28"/>
          <w:szCs w:val="28"/>
        </w:rPr>
        <w:t>(1</w:t>
      </w:r>
      <w:r w:rsidR="00314E87" w:rsidRPr="00B72287">
        <w:rPr>
          <w:rFonts w:ascii="Garamond" w:hAnsi="Garamond"/>
          <w:b/>
          <w:sz w:val="28"/>
          <w:szCs w:val="28"/>
        </w:rPr>
        <w:t>1</w:t>
      </w:r>
      <w:r w:rsidRPr="00B72287">
        <w:rPr>
          <w:rFonts w:ascii="Garamond" w:hAnsi="Garamond"/>
          <w:b/>
          <w:sz w:val="28"/>
          <w:szCs w:val="28"/>
        </w:rPr>
        <w:t>-1</w:t>
      </w:r>
      <w:r w:rsidR="00314E87" w:rsidRPr="00B72287">
        <w:rPr>
          <w:rFonts w:ascii="Garamond" w:hAnsi="Garamond"/>
          <w:b/>
          <w:sz w:val="28"/>
          <w:szCs w:val="28"/>
        </w:rPr>
        <w:t>2</w:t>
      </w:r>
      <w:r w:rsidRPr="00B72287">
        <w:rPr>
          <w:rFonts w:ascii="Garamond" w:hAnsi="Garamond"/>
          <w:b/>
          <w:spacing w:val="-1"/>
          <w:sz w:val="28"/>
          <w:szCs w:val="28"/>
        </w:rPr>
        <w:t xml:space="preserve"> </w:t>
      </w:r>
      <w:r w:rsidRPr="00B72287">
        <w:rPr>
          <w:rFonts w:ascii="Garamond" w:hAnsi="Garamond"/>
          <w:b/>
          <w:sz w:val="28"/>
          <w:szCs w:val="28"/>
        </w:rPr>
        <w:t>мая 2022)</w:t>
      </w:r>
    </w:p>
    <w:p w14:paraId="7532FB88" w14:textId="77777777" w:rsidR="009D1F0B" w:rsidRPr="00B72287" w:rsidRDefault="009D1F0B" w:rsidP="009D1F0B">
      <w:pPr>
        <w:pStyle w:val="a3"/>
        <w:rPr>
          <w:rFonts w:ascii="Garamond" w:hAnsi="Garamond"/>
          <w:b/>
        </w:rPr>
      </w:pPr>
    </w:p>
    <w:p w14:paraId="3FE887EB" w14:textId="77777777" w:rsidR="009D1F0B" w:rsidRPr="00B72287" w:rsidRDefault="009D1F0B" w:rsidP="009D1F0B">
      <w:pPr>
        <w:ind w:left="785" w:right="772"/>
        <w:jc w:val="center"/>
        <w:rPr>
          <w:rFonts w:ascii="Garamond" w:hAnsi="Garamond"/>
          <w:b/>
          <w:iCs/>
          <w:sz w:val="28"/>
          <w:szCs w:val="28"/>
        </w:rPr>
      </w:pPr>
      <w:r w:rsidRPr="00B72287">
        <w:rPr>
          <w:rFonts w:ascii="Garamond" w:hAnsi="Garamond"/>
          <w:b/>
          <w:iCs/>
          <w:sz w:val="28"/>
          <w:szCs w:val="28"/>
        </w:rPr>
        <w:t>Информационное</w:t>
      </w:r>
      <w:r w:rsidRPr="00B72287">
        <w:rPr>
          <w:rFonts w:ascii="Garamond" w:hAnsi="Garamond"/>
          <w:b/>
          <w:iCs/>
          <w:spacing w:val="-2"/>
          <w:sz w:val="28"/>
          <w:szCs w:val="28"/>
        </w:rPr>
        <w:t xml:space="preserve"> </w:t>
      </w:r>
      <w:r w:rsidRPr="00B72287">
        <w:rPr>
          <w:rFonts w:ascii="Garamond" w:hAnsi="Garamond"/>
          <w:b/>
          <w:iCs/>
          <w:sz w:val="28"/>
          <w:szCs w:val="28"/>
        </w:rPr>
        <w:t>письмо</w:t>
      </w:r>
    </w:p>
    <w:p w14:paraId="56B3116B" w14:textId="77777777" w:rsidR="009D1F0B" w:rsidRPr="00B72287" w:rsidRDefault="009D1F0B" w:rsidP="009D1F0B">
      <w:pPr>
        <w:pStyle w:val="a3"/>
        <w:rPr>
          <w:rFonts w:ascii="Garamond" w:hAnsi="Garamond"/>
          <w:b/>
          <w:i/>
        </w:rPr>
      </w:pPr>
    </w:p>
    <w:p w14:paraId="13F32F81" w14:textId="77777777" w:rsidR="009D1F0B" w:rsidRPr="00B72287" w:rsidRDefault="009D1F0B" w:rsidP="009D1F0B">
      <w:pPr>
        <w:spacing w:line="200" w:lineRule="exact"/>
        <w:rPr>
          <w:rFonts w:ascii="Garamond" w:hAnsi="Garamond"/>
          <w:sz w:val="28"/>
          <w:szCs w:val="28"/>
        </w:rPr>
      </w:pPr>
    </w:p>
    <w:p w14:paraId="73721125" w14:textId="77777777" w:rsidR="009D1F0B" w:rsidRPr="00B72287" w:rsidRDefault="009D1F0B" w:rsidP="009D1F0B">
      <w:pPr>
        <w:spacing w:line="200" w:lineRule="exact"/>
        <w:rPr>
          <w:rFonts w:ascii="Garamond" w:hAnsi="Garamond"/>
          <w:sz w:val="28"/>
          <w:szCs w:val="28"/>
        </w:rPr>
      </w:pPr>
    </w:p>
    <w:p w14:paraId="29413C98" w14:textId="47DB8A27" w:rsidR="009D1F0B" w:rsidRPr="00B72287" w:rsidRDefault="009D1F0B">
      <w:pPr>
        <w:rPr>
          <w:rFonts w:ascii="Garamond" w:hAnsi="Garamond"/>
          <w:sz w:val="28"/>
          <w:szCs w:val="28"/>
        </w:rPr>
      </w:pPr>
    </w:p>
    <w:p w14:paraId="4C4FE098" w14:textId="2F680CAC" w:rsidR="00CE59AE" w:rsidRPr="00B72287" w:rsidRDefault="00CE59AE">
      <w:pPr>
        <w:rPr>
          <w:rFonts w:ascii="Garamond" w:hAnsi="Garamond"/>
          <w:sz w:val="28"/>
          <w:szCs w:val="28"/>
        </w:rPr>
      </w:pPr>
    </w:p>
    <w:p w14:paraId="45BAFA13" w14:textId="311891B5" w:rsidR="00CE59AE" w:rsidRPr="00B72287" w:rsidRDefault="00CE59AE">
      <w:pPr>
        <w:rPr>
          <w:rFonts w:ascii="Garamond" w:hAnsi="Garamond"/>
          <w:sz w:val="28"/>
          <w:szCs w:val="28"/>
        </w:rPr>
      </w:pPr>
    </w:p>
    <w:p w14:paraId="169A8853" w14:textId="416C9B23" w:rsidR="00CE59AE" w:rsidRPr="00B72287" w:rsidRDefault="00CE59AE">
      <w:pPr>
        <w:rPr>
          <w:rFonts w:ascii="Garamond" w:hAnsi="Garamond"/>
          <w:sz w:val="28"/>
          <w:szCs w:val="28"/>
        </w:rPr>
      </w:pPr>
    </w:p>
    <w:p w14:paraId="7E887663" w14:textId="5432AAA6" w:rsidR="00CE59AE" w:rsidRPr="00B72287" w:rsidRDefault="00CE59AE">
      <w:pPr>
        <w:rPr>
          <w:rFonts w:ascii="Garamond" w:hAnsi="Garamond"/>
          <w:sz w:val="28"/>
          <w:szCs w:val="28"/>
        </w:rPr>
      </w:pPr>
    </w:p>
    <w:p w14:paraId="36C997B8" w14:textId="6ECE3985" w:rsidR="00CE59AE" w:rsidRPr="00B72287" w:rsidRDefault="00CE59AE">
      <w:pPr>
        <w:rPr>
          <w:rFonts w:ascii="Garamond" w:hAnsi="Garamond"/>
          <w:sz w:val="28"/>
          <w:szCs w:val="28"/>
        </w:rPr>
      </w:pPr>
    </w:p>
    <w:p w14:paraId="021E03A5" w14:textId="547E8697" w:rsidR="00CE59AE" w:rsidRPr="00B72287" w:rsidRDefault="00CE59AE">
      <w:pPr>
        <w:rPr>
          <w:rFonts w:ascii="Garamond" w:hAnsi="Garamond"/>
          <w:sz w:val="28"/>
          <w:szCs w:val="28"/>
        </w:rPr>
      </w:pPr>
    </w:p>
    <w:p w14:paraId="14FE2ACC" w14:textId="75BC99B7" w:rsidR="00CE59AE" w:rsidRPr="00B72287" w:rsidRDefault="00CE59AE">
      <w:pPr>
        <w:rPr>
          <w:rFonts w:ascii="Garamond" w:hAnsi="Garamond"/>
          <w:sz w:val="28"/>
          <w:szCs w:val="28"/>
        </w:rPr>
      </w:pPr>
    </w:p>
    <w:p w14:paraId="538EE299" w14:textId="2B97F175" w:rsidR="00CE59AE" w:rsidRPr="00B72287" w:rsidRDefault="00CE59AE">
      <w:pPr>
        <w:rPr>
          <w:rFonts w:ascii="Garamond" w:hAnsi="Garamond"/>
          <w:sz w:val="28"/>
          <w:szCs w:val="28"/>
        </w:rPr>
      </w:pPr>
    </w:p>
    <w:p w14:paraId="76100E2C" w14:textId="02E1EE46" w:rsidR="00CE59AE" w:rsidRPr="00B72287" w:rsidRDefault="00CE59AE" w:rsidP="00CE59AE">
      <w:pPr>
        <w:jc w:val="center"/>
        <w:rPr>
          <w:rFonts w:ascii="Garamond" w:hAnsi="Garamond"/>
          <w:b/>
          <w:bCs/>
          <w:sz w:val="28"/>
          <w:szCs w:val="28"/>
        </w:rPr>
      </w:pPr>
      <w:r w:rsidRPr="00B72287">
        <w:rPr>
          <w:rFonts w:ascii="Garamond" w:hAnsi="Garamond"/>
          <w:b/>
          <w:bCs/>
          <w:sz w:val="28"/>
          <w:szCs w:val="28"/>
        </w:rPr>
        <w:t xml:space="preserve">Екатеринбург </w:t>
      </w:r>
      <w:r w:rsidR="00611A54" w:rsidRPr="00B72287">
        <w:rPr>
          <w:rFonts w:ascii="Garamond" w:hAnsi="Garamond"/>
          <w:b/>
          <w:bCs/>
          <w:sz w:val="28"/>
          <w:szCs w:val="28"/>
        </w:rPr>
        <w:t>–</w:t>
      </w:r>
      <w:r w:rsidRPr="00B72287">
        <w:rPr>
          <w:rFonts w:ascii="Garamond" w:hAnsi="Garamond"/>
          <w:b/>
          <w:bCs/>
          <w:sz w:val="28"/>
          <w:szCs w:val="28"/>
        </w:rPr>
        <w:t xml:space="preserve"> 2022</w:t>
      </w:r>
    </w:p>
    <w:p w14:paraId="3DFAD255" w14:textId="0C28CCAE" w:rsidR="00EA7C5F" w:rsidRPr="00692C53" w:rsidRDefault="00EA7C5F" w:rsidP="00EA7C5F">
      <w:pPr>
        <w:spacing w:after="0" w:line="360" w:lineRule="auto"/>
        <w:ind w:firstLine="709"/>
        <w:jc w:val="center"/>
        <w:rPr>
          <w:rFonts w:ascii="Garamond" w:hAnsi="Garamond" w:cs="Times New Roman"/>
          <w:b/>
          <w:color w:val="000000"/>
          <w:sz w:val="28"/>
          <w:szCs w:val="28"/>
          <w:shd w:val="clear" w:color="auto" w:fill="FFFFFF"/>
        </w:rPr>
      </w:pPr>
      <w:r w:rsidRPr="00692C53">
        <w:rPr>
          <w:rFonts w:ascii="Garamond" w:hAnsi="Garamond" w:cs="Times New Roman"/>
          <w:b/>
          <w:color w:val="000000"/>
          <w:sz w:val="28"/>
          <w:szCs w:val="28"/>
          <w:shd w:val="clear" w:color="auto" w:fill="FFFFFF"/>
        </w:rPr>
        <w:lastRenderedPageBreak/>
        <w:t>1. Общ</w:t>
      </w:r>
      <w:r w:rsidR="00941A91" w:rsidRPr="00692C53">
        <w:rPr>
          <w:rFonts w:ascii="Garamond" w:hAnsi="Garamond" w:cs="Times New Roman"/>
          <w:b/>
          <w:color w:val="000000"/>
          <w:sz w:val="28"/>
          <w:szCs w:val="28"/>
          <w:shd w:val="clear" w:color="auto" w:fill="FFFFFF"/>
        </w:rPr>
        <w:t>ие положения</w:t>
      </w:r>
      <w:r w:rsidRPr="00692C53">
        <w:rPr>
          <w:rFonts w:ascii="Garamond" w:hAnsi="Garamond" w:cs="Times New Roman"/>
          <w:b/>
          <w:color w:val="000000"/>
          <w:sz w:val="28"/>
          <w:szCs w:val="28"/>
          <w:shd w:val="clear" w:color="auto" w:fill="FFFFFF"/>
        </w:rPr>
        <w:t xml:space="preserve"> о конференции</w:t>
      </w:r>
    </w:p>
    <w:p w14:paraId="4E713AB7" w14:textId="2F3790CC" w:rsidR="00C2039D" w:rsidRPr="00692C53" w:rsidRDefault="00C2039D" w:rsidP="00C2039D">
      <w:pPr>
        <w:spacing w:line="254" w:lineRule="auto"/>
        <w:ind w:firstLine="711"/>
        <w:jc w:val="both"/>
        <w:rPr>
          <w:rFonts w:ascii="Garamond" w:eastAsia="Garamond" w:hAnsi="Garamond" w:cs="Garamond"/>
          <w:sz w:val="28"/>
          <w:szCs w:val="28"/>
        </w:rPr>
      </w:pPr>
      <w:r w:rsidRPr="00692C53">
        <w:rPr>
          <w:rFonts w:ascii="Garamond" w:eastAsia="Garamond" w:hAnsi="Garamond" w:cs="Garamond"/>
          <w:sz w:val="28"/>
          <w:szCs w:val="28"/>
        </w:rPr>
        <w:t>Институт прокуратуры Уральского государственного юридического университета</w:t>
      </w:r>
      <w:r w:rsidR="00611A54" w:rsidRPr="00692C53">
        <w:rPr>
          <w:rFonts w:ascii="Garamond" w:eastAsia="Garamond" w:hAnsi="Garamond" w:cs="Garamond"/>
          <w:sz w:val="28"/>
          <w:szCs w:val="28"/>
        </w:rPr>
        <w:t xml:space="preserve"> им</w:t>
      </w:r>
      <w:r w:rsidR="00B55533">
        <w:rPr>
          <w:rFonts w:ascii="Garamond" w:eastAsia="Garamond" w:hAnsi="Garamond" w:cs="Garamond"/>
          <w:sz w:val="28"/>
          <w:szCs w:val="28"/>
        </w:rPr>
        <w:t>ени</w:t>
      </w:r>
      <w:r w:rsidR="00611A54" w:rsidRPr="00692C53">
        <w:rPr>
          <w:rFonts w:ascii="Garamond" w:eastAsia="Garamond" w:hAnsi="Garamond" w:cs="Garamond"/>
          <w:sz w:val="28"/>
          <w:szCs w:val="28"/>
        </w:rPr>
        <w:t xml:space="preserve"> В.Ф. Яковлева</w:t>
      </w:r>
      <w:r w:rsidRPr="00692C53">
        <w:rPr>
          <w:rFonts w:ascii="Garamond" w:eastAsia="Garamond" w:hAnsi="Garamond" w:cs="Garamond"/>
          <w:sz w:val="28"/>
          <w:szCs w:val="28"/>
        </w:rPr>
        <w:t xml:space="preserve"> и Студенческое научное общество Института прокуратуры </w:t>
      </w:r>
      <w:proofErr w:type="spellStart"/>
      <w:r w:rsidRPr="00692C53">
        <w:rPr>
          <w:rFonts w:ascii="Garamond" w:eastAsia="Garamond" w:hAnsi="Garamond" w:cs="Garamond"/>
          <w:sz w:val="28"/>
          <w:szCs w:val="28"/>
        </w:rPr>
        <w:t>УрГЮУ</w:t>
      </w:r>
      <w:proofErr w:type="spellEnd"/>
      <w:r w:rsidR="00611A54" w:rsidRPr="00692C53">
        <w:rPr>
          <w:rFonts w:ascii="Garamond" w:eastAsia="Garamond" w:hAnsi="Garamond" w:cs="Garamond"/>
          <w:sz w:val="28"/>
          <w:szCs w:val="28"/>
        </w:rPr>
        <w:t xml:space="preserve"> им</w:t>
      </w:r>
      <w:r w:rsidR="00B55533">
        <w:rPr>
          <w:rFonts w:ascii="Garamond" w:eastAsia="Garamond" w:hAnsi="Garamond" w:cs="Garamond"/>
          <w:sz w:val="28"/>
          <w:szCs w:val="28"/>
        </w:rPr>
        <w:t>ени</w:t>
      </w:r>
      <w:r w:rsidR="00611A54" w:rsidRPr="00692C53">
        <w:rPr>
          <w:rFonts w:ascii="Garamond" w:eastAsia="Garamond" w:hAnsi="Garamond" w:cs="Garamond"/>
          <w:sz w:val="28"/>
          <w:szCs w:val="28"/>
        </w:rPr>
        <w:t xml:space="preserve"> В.Ф. Яковлева</w:t>
      </w:r>
      <w:r w:rsidRPr="00692C53">
        <w:rPr>
          <w:rFonts w:ascii="Garamond" w:eastAsia="Garamond" w:hAnsi="Garamond" w:cs="Garamond"/>
          <w:sz w:val="28"/>
          <w:szCs w:val="28"/>
        </w:rPr>
        <w:t xml:space="preserve"> приглашает Вас принять участие в </w:t>
      </w:r>
      <w:r w:rsidRPr="00692C53">
        <w:rPr>
          <w:rFonts w:ascii="Garamond" w:eastAsia="Garamond" w:hAnsi="Garamond" w:cs="Garamond"/>
          <w:b/>
          <w:bCs/>
          <w:sz w:val="28"/>
          <w:szCs w:val="28"/>
          <w:lang w:val="en-US"/>
        </w:rPr>
        <w:t>I</w:t>
      </w:r>
      <w:r w:rsidRPr="00692C53">
        <w:rPr>
          <w:rFonts w:ascii="Garamond" w:eastAsia="Garamond" w:hAnsi="Garamond" w:cs="Garamond"/>
          <w:b/>
          <w:bCs/>
          <w:sz w:val="28"/>
          <w:szCs w:val="28"/>
        </w:rPr>
        <w:t xml:space="preserve"> Всероссийской научно-практической конференции первокурсников «</w:t>
      </w:r>
      <w:r w:rsidR="005A2F4C">
        <w:rPr>
          <w:rFonts w:ascii="Garamond" w:eastAsia="Garamond" w:hAnsi="Garamond" w:cs="Garamond"/>
          <w:b/>
          <w:bCs/>
          <w:sz w:val="28"/>
          <w:szCs w:val="28"/>
        </w:rPr>
        <w:t>Ценности права</w:t>
      </w:r>
      <w:r w:rsidRPr="00692C53">
        <w:rPr>
          <w:rFonts w:ascii="Garamond" w:eastAsia="Garamond" w:hAnsi="Garamond" w:cs="Garamond"/>
          <w:b/>
          <w:bCs/>
          <w:sz w:val="28"/>
          <w:szCs w:val="28"/>
        </w:rPr>
        <w:t>»</w:t>
      </w:r>
      <w:r w:rsidRPr="00692C53">
        <w:rPr>
          <w:rFonts w:ascii="Garamond" w:eastAsia="Garamond" w:hAnsi="Garamond" w:cs="Garamond"/>
          <w:sz w:val="28"/>
          <w:szCs w:val="28"/>
        </w:rPr>
        <w:t xml:space="preserve">, которая состоится </w:t>
      </w:r>
      <w:r w:rsidRPr="00692C53">
        <w:rPr>
          <w:rFonts w:ascii="Garamond" w:eastAsia="Garamond" w:hAnsi="Garamond" w:cs="Garamond"/>
          <w:b/>
          <w:bCs/>
          <w:sz w:val="28"/>
          <w:szCs w:val="28"/>
        </w:rPr>
        <w:t>1</w:t>
      </w:r>
      <w:r w:rsidR="00314E87" w:rsidRPr="00692C53">
        <w:rPr>
          <w:rFonts w:ascii="Garamond" w:eastAsia="Garamond" w:hAnsi="Garamond" w:cs="Garamond"/>
          <w:b/>
          <w:bCs/>
          <w:sz w:val="28"/>
          <w:szCs w:val="28"/>
        </w:rPr>
        <w:t>1</w:t>
      </w:r>
      <w:r w:rsidRPr="00692C53">
        <w:rPr>
          <w:rFonts w:ascii="Garamond" w:eastAsia="Garamond" w:hAnsi="Garamond" w:cs="Garamond"/>
          <w:b/>
          <w:bCs/>
          <w:sz w:val="28"/>
          <w:szCs w:val="28"/>
        </w:rPr>
        <w:t>-1</w:t>
      </w:r>
      <w:r w:rsidR="00314E87" w:rsidRPr="00692C53">
        <w:rPr>
          <w:rFonts w:ascii="Garamond" w:eastAsia="Garamond" w:hAnsi="Garamond" w:cs="Garamond"/>
          <w:b/>
          <w:bCs/>
          <w:sz w:val="28"/>
          <w:szCs w:val="28"/>
        </w:rPr>
        <w:t>2</w:t>
      </w:r>
      <w:r w:rsidRPr="00692C53">
        <w:rPr>
          <w:rFonts w:ascii="Garamond" w:eastAsia="Garamond" w:hAnsi="Garamond" w:cs="Garamond"/>
          <w:b/>
          <w:bCs/>
          <w:sz w:val="28"/>
          <w:szCs w:val="28"/>
        </w:rPr>
        <w:t xml:space="preserve"> мая 2022 года.</w:t>
      </w:r>
      <w:r w:rsidRPr="00692C53">
        <w:rPr>
          <w:rFonts w:ascii="Garamond" w:eastAsia="Garamond" w:hAnsi="Garamond" w:cs="Garamond"/>
          <w:sz w:val="28"/>
          <w:szCs w:val="28"/>
        </w:rPr>
        <w:t xml:space="preserve"> </w:t>
      </w:r>
    </w:p>
    <w:p w14:paraId="218E6AF6" w14:textId="75B11093" w:rsidR="00C2039D" w:rsidRPr="00692C53" w:rsidRDefault="00C2039D" w:rsidP="00C2039D">
      <w:pPr>
        <w:spacing w:line="254" w:lineRule="auto"/>
        <w:ind w:firstLine="711"/>
        <w:jc w:val="both"/>
        <w:rPr>
          <w:rFonts w:ascii="Garamond" w:eastAsia="Garamond" w:hAnsi="Garamond" w:cs="Garamond"/>
          <w:sz w:val="28"/>
          <w:szCs w:val="28"/>
        </w:rPr>
      </w:pPr>
      <w:r w:rsidRPr="00692C53">
        <w:rPr>
          <w:rFonts w:ascii="Garamond" w:eastAsia="Garamond" w:hAnsi="Garamond" w:cs="Garamond"/>
          <w:sz w:val="28"/>
          <w:szCs w:val="28"/>
        </w:rPr>
        <w:t xml:space="preserve">Конференция будет проходить </w:t>
      </w:r>
      <w:r w:rsidRPr="00692C53">
        <w:rPr>
          <w:rFonts w:ascii="Garamond" w:eastAsia="Garamond" w:hAnsi="Garamond" w:cs="Garamond"/>
          <w:b/>
          <w:bCs/>
          <w:sz w:val="28"/>
          <w:szCs w:val="28"/>
        </w:rPr>
        <w:t>два дня</w:t>
      </w:r>
      <w:r w:rsidR="00532060" w:rsidRPr="00692C53">
        <w:rPr>
          <w:rFonts w:ascii="Garamond" w:eastAsia="Garamond" w:hAnsi="Garamond" w:cs="Garamond"/>
          <w:b/>
          <w:bCs/>
          <w:sz w:val="28"/>
          <w:szCs w:val="28"/>
        </w:rPr>
        <w:t xml:space="preserve"> (!)</w:t>
      </w:r>
    </w:p>
    <w:p w14:paraId="004A1C7C" w14:textId="37EE8763" w:rsidR="00C2039D" w:rsidRPr="00692C53" w:rsidRDefault="00243273" w:rsidP="00C2039D">
      <w:pPr>
        <w:spacing w:line="254" w:lineRule="auto"/>
        <w:ind w:firstLine="711"/>
        <w:jc w:val="both"/>
        <w:rPr>
          <w:rFonts w:ascii="Garamond" w:hAnsi="Garamond"/>
          <w:sz w:val="28"/>
          <w:szCs w:val="28"/>
        </w:rPr>
      </w:pPr>
      <w:r w:rsidRPr="00692C53">
        <w:rPr>
          <w:rFonts w:ascii="Garamond" w:hAnsi="Garamond"/>
          <w:sz w:val="28"/>
          <w:szCs w:val="28"/>
        </w:rPr>
        <w:t>В рамках конференции секции буд</w:t>
      </w:r>
      <w:r w:rsidR="00532060" w:rsidRPr="00692C53">
        <w:rPr>
          <w:rFonts w:ascii="Garamond" w:hAnsi="Garamond"/>
          <w:sz w:val="28"/>
          <w:szCs w:val="28"/>
        </w:rPr>
        <w:t>у</w:t>
      </w:r>
      <w:r w:rsidRPr="00692C53">
        <w:rPr>
          <w:rFonts w:ascii="Garamond" w:hAnsi="Garamond"/>
          <w:sz w:val="28"/>
          <w:szCs w:val="28"/>
        </w:rPr>
        <w:t>т распределены на 2 дня (11 и 12 мая), по которым будет организована дискуссия по следующим направлениям:</w:t>
      </w:r>
    </w:p>
    <w:p w14:paraId="1E8234AF" w14:textId="77777777" w:rsidR="00243273" w:rsidRPr="00692C53" w:rsidRDefault="00243273" w:rsidP="00C2039D">
      <w:pPr>
        <w:spacing w:line="254" w:lineRule="auto"/>
        <w:ind w:firstLine="711"/>
        <w:jc w:val="both"/>
        <w:rPr>
          <w:rStyle w:val="fontstyle01"/>
          <w:rFonts w:ascii="Garamond" w:hAnsi="Garamond"/>
          <w:sz w:val="28"/>
          <w:szCs w:val="28"/>
        </w:rPr>
      </w:pPr>
    </w:p>
    <w:p w14:paraId="2FD27093" w14:textId="0997C60B" w:rsidR="00C2039D" w:rsidRPr="00692C53" w:rsidRDefault="00C2039D" w:rsidP="00C2039D">
      <w:pPr>
        <w:spacing w:line="254" w:lineRule="auto"/>
        <w:jc w:val="both"/>
        <w:rPr>
          <w:rFonts w:ascii="Garamond" w:hAnsi="Garamond"/>
          <w:sz w:val="28"/>
          <w:szCs w:val="28"/>
        </w:rPr>
      </w:pPr>
      <w:r w:rsidRPr="00692C53">
        <w:rPr>
          <w:rFonts w:ascii="Garamond" w:hAnsi="Garamond"/>
          <w:sz w:val="28"/>
          <w:szCs w:val="28"/>
        </w:rPr>
        <w:t>1. История государства и права</w:t>
      </w:r>
      <w:r w:rsidR="00B55533">
        <w:rPr>
          <w:rFonts w:ascii="Garamond" w:hAnsi="Garamond"/>
          <w:sz w:val="28"/>
          <w:szCs w:val="28"/>
        </w:rPr>
        <w:t>:</w:t>
      </w:r>
      <w:r w:rsidR="00B72287" w:rsidRPr="00692C53">
        <w:rPr>
          <w:rFonts w:ascii="Garamond" w:hAnsi="Garamond"/>
          <w:sz w:val="28"/>
          <w:szCs w:val="28"/>
        </w:rPr>
        <w:t xml:space="preserve"> диалог прошлого и настоящего</w:t>
      </w:r>
      <w:r w:rsidR="00446C6E">
        <w:rPr>
          <w:rFonts w:ascii="Garamond" w:hAnsi="Garamond"/>
          <w:sz w:val="28"/>
          <w:szCs w:val="28"/>
        </w:rPr>
        <w:t xml:space="preserve"> (приуроче</w:t>
      </w:r>
      <w:r w:rsidR="004A0F71">
        <w:rPr>
          <w:rFonts w:ascii="Garamond" w:hAnsi="Garamond"/>
          <w:sz w:val="28"/>
          <w:szCs w:val="28"/>
        </w:rPr>
        <w:t>н</w:t>
      </w:r>
      <w:r w:rsidR="008F662B">
        <w:rPr>
          <w:rFonts w:ascii="Garamond" w:hAnsi="Garamond"/>
          <w:sz w:val="28"/>
          <w:szCs w:val="28"/>
        </w:rPr>
        <w:t>а</w:t>
      </w:r>
      <w:r w:rsidR="00446C6E">
        <w:rPr>
          <w:rFonts w:ascii="Garamond" w:hAnsi="Garamond"/>
          <w:sz w:val="28"/>
          <w:szCs w:val="28"/>
        </w:rPr>
        <w:t xml:space="preserve"> </w:t>
      </w:r>
      <w:r w:rsidR="008F662B">
        <w:rPr>
          <w:rFonts w:ascii="Garamond" w:hAnsi="Garamond"/>
          <w:sz w:val="28"/>
          <w:szCs w:val="28"/>
        </w:rPr>
        <w:t xml:space="preserve">к </w:t>
      </w:r>
      <w:r w:rsidR="00446C6E">
        <w:rPr>
          <w:rFonts w:ascii="Garamond" w:hAnsi="Garamond"/>
          <w:sz w:val="28"/>
          <w:szCs w:val="28"/>
        </w:rPr>
        <w:t xml:space="preserve">350-летнему юбилею Петра </w:t>
      </w:r>
      <w:r w:rsidR="00446C6E">
        <w:rPr>
          <w:rFonts w:ascii="Garamond" w:hAnsi="Garamond"/>
          <w:sz w:val="28"/>
          <w:szCs w:val="28"/>
          <w:lang w:val="en-US"/>
        </w:rPr>
        <w:t>I</w:t>
      </w:r>
      <w:r w:rsidR="00446C6E" w:rsidRPr="00446C6E">
        <w:rPr>
          <w:rFonts w:ascii="Garamond" w:hAnsi="Garamond"/>
          <w:sz w:val="28"/>
          <w:szCs w:val="28"/>
        </w:rPr>
        <w:t>)</w:t>
      </w:r>
      <w:r w:rsidRPr="00692C53">
        <w:rPr>
          <w:rFonts w:ascii="Garamond" w:hAnsi="Garamond"/>
          <w:sz w:val="28"/>
          <w:szCs w:val="28"/>
        </w:rPr>
        <w:t>.</w:t>
      </w:r>
    </w:p>
    <w:p w14:paraId="2CA712BF" w14:textId="7722AFD1" w:rsidR="00C2039D" w:rsidRPr="00692C53" w:rsidRDefault="00C2039D" w:rsidP="00C2039D">
      <w:pPr>
        <w:spacing w:line="254" w:lineRule="auto"/>
        <w:jc w:val="both"/>
        <w:rPr>
          <w:rFonts w:ascii="Garamond" w:hAnsi="Garamond"/>
          <w:sz w:val="28"/>
          <w:szCs w:val="28"/>
        </w:rPr>
      </w:pPr>
      <w:r w:rsidRPr="00692C53">
        <w:rPr>
          <w:rFonts w:ascii="Garamond" w:hAnsi="Garamond"/>
          <w:sz w:val="28"/>
          <w:szCs w:val="28"/>
        </w:rPr>
        <w:t xml:space="preserve">2. </w:t>
      </w:r>
      <w:r w:rsidR="00235610" w:rsidRPr="00692C53">
        <w:rPr>
          <w:rFonts w:ascii="Garamond" w:hAnsi="Garamond"/>
          <w:sz w:val="28"/>
          <w:szCs w:val="28"/>
        </w:rPr>
        <w:t>Методологические проблемы права</w:t>
      </w:r>
      <w:r w:rsidRPr="00692C53">
        <w:rPr>
          <w:rFonts w:ascii="Garamond" w:hAnsi="Garamond"/>
          <w:sz w:val="28"/>
          <w:szCs w:val="28"/>
        </w:rPr>
        <w:t>.</w:t>
      </w:r>
    </w:p>
    <w:p w14:paraId="3E020CB2" w14:textId="7A593364" w:rsidR="00C2039D" w:rsidRPr="00692C53" w:rsidRDefault="00C2039D" w:rsidP="00C2039D">
      <w:pPr>
        <w:spacing w:line="254" w:lineRule="auto"/>
        <w:jc w:val="both"/>
        <w:rPr>
          <w:rFonts w:ascii="Garamond" w:hAnsi="Garamond"/>
          <w:sz w:val="28"/>
          <w:szCs w:val="28"/>
        </w:rPr>
      </w:pPr>
      <w:r w:rsidRPr="00692C53">
        <w:rPr>
          <w:rFonts w:ascii="Garamond" w:hAnsi="Garamond"/>
          <w:sz w:val="28"/>
          <w:szCs w:val="28"/>
        </w:rPr>
        <w:t>3. Экономический анализ</w:t>
      </w:r>
      <w:r w:rsidR="00235610" w:rsidRPr="00692C53">
        <w:rPr>
          <w:rFonts w:ascii="Garamond" w:hAnsi="Garamond"/>
          <w:sz w:val="28"/>
          <w:szCs w:val="28"/>
        </w:rPr>
        <w:t xml:space="preserve"> права</w:t>
      </w:r>
      <w:r w:rsidRPr="00692C53">
        <w:rPr>
          <w:rFonts w:ascii="Garamond" w:hAnsi="Garamond"/>
          <w:sz w:val="28"/>
          <w:szCs w:val="28"/>
        </w:rPr>
        <w:t>.</w:t>
      </w:r>
    </w:p>
    <w:p w14:paraId="39AC7AB3" w14:textId="7258DE7F" w:rsidR="00C2039D" w:rsidRPr="00692C53" w:rsidRDefault="00C2039D" w:rsidP="00C2039D">
      <w:pPr>
        <w:spacing w:line="254" w:lineRule="auto"/>
        <w:jc w:val="both"/>
        <w:rPr>
          <w:rFonts w:ascii="Garamond" w:hAnsi="Garamond"/>
          <w:sz w:val="28"/>
          <w:szCs w:val="28"/>
        </w:rPr>
      </w:pPr>
      <w:r w:rsidRPr="00692C53">
        <w:rPr>
          <w:rFonts w:ascii="Garamond" w:hAnsi="Garamond"/>
          <w:sz w:val="28"/>
          <w:szCs w:val="28"/>
        </w:rPr>
        <w:t xml:space="preserve">4. </w:t>
      </w:r>
      <w:r w:rsidR="00235610" w:rsidRPr="00692C53">
        <w:rPr>
          <w:rFonts w:ascii="Garamond" w:hAnsi="Garamond"/>
          <w:sz w:val="28"/>
          <w:szCs w:val="28"/>
        </w:rPr>
        <w:t>Актуальные проблемы т</w:t>
      </w:r>
      <w:r w:rsidRPr="00692C53">
        <w:rPr>
          <w:rFonts w:ascii="Garamond" w:hAnsi="Garamond"/>
          <w:sz w:val="28"/>
          <w:szCs w:val="28"/>
        </w:rPr>
        <w:t>еори</w:t>
      </w:r>
      <w:r w:rsidR="00235610" w:rsidRPr="00692C53">
        <w:rPr>
          <w:rFonts w:ascii="Garamond" w:hAnsi="Garamond"/>
          <w:sz w:val="28"/>
          <w:szCs w:val="28"/>
        </w:rPr>
        <w:t>и</w:t>
      </w:r>
      <w:r w:rsidRPr="00692C53">
        <w:rPr>
          <w:rFonts w:ascii="Garamond" w:hAnsi="Garamond"/>
          <w:sz w:val="28"/>
          <w:szCs w:val="28"/>
        </w:rPr>
        <w:t xml:space="preserve"> государства и права.</w:t>
      </w:r>
    </w:p>
    <w:p w14:paraId="4438EEBE" w14:textId="6FA45FBD" w:rsidR="00CE3B6B" w:rsidRPr="00692C53" w:rsidRDefault="00C2039D" w:rsidP="00C2039D">
      <w:pPr>
        <w:spacing w:line="254" w:lineRule="auto"/>
        <w:jc w:val="both"/>
        <w:rPr>
          <w:rFonts w:ascii="Garamond" w:hAnsi="Garamond"/>
          <w:sz w:val="28"/>
          <w:szCs w:val="28"/>
        </w:rPr>
      </w:pPr>
      <w:r w:rsidRPr="00692C53">
        <w:rPr>
          <w:rFonts w:ascii="Garamond" w:hAnsi="Garamond"/>
          <w:sz w:val="28"/>
          <w:szCs w:val="28"/>
        </w:rPr>
        <w:t xml:space="preserve">5. </w:t>
      </w:r>
      <w:r w:rsidR="00235610" w:rsidRPr="00692C53">
        <w:rPr>
          <w:rFonts w:ascii="Garamond" w:hAnsi="Garamond"/>
          <w:sz w:val="28"/>
          <w:szCs w:val="28"/>
        </w:rPr>
        <w:t>Роль п</w:t>
      </w:r>
      <w:r w:rsidRPr="00692C53">
        <w:rPr>
          <w:rFonts w:ascii="Garamond" w:hAnsi="Garamond"/>
          <w:sz w:val="28"/>
          <w:szCs w:val="28"/>
        </w:rPr>
        <w:t>равоохранительны</w:t>
      </w:r>
      <w:r w:rsidR="00235610" w:rsidRPr="00692C53">
        <w:rPr>
          <w:rFonts w:ascii="Garamond" w:hAnsi="Garamond"/>
          <w:sz w:val="28"/>
          <w:szCs w:val="28"/>
        </w:rPr>
        <w:t>х</w:t>
      </w:r>
      <w:r w:rsidRPr="00692C53">
        <w:rPr>
          <w:rFonts w:ascii="Garamond" w:hAnsi="Garamond"/>
          <w:sz w:val="28"/>
          <w:szCs w:val="28"/>
        </w:rPr>
        <w:t xml:space="preserve"> орган</w:t>
      </w:r>
      <w:r w:rsidR="00235610" w:rsidRPr="00692C53">
        <w:rPr>
          <w:rFonts w:ascii="Garamond" w:hAnsi="Garamond"/>
          <w:sz w:val="28"/>
          <w:szCs w:val="28"/>
        </w:rPr>
        <w:t>ов в формировании правового государства</w:t>
      </w:r>
      <w:r w:rsidRPr="00692C53">
        <w:rPr>
          <w:rFonts w:ascii="Garamond" w:hAnsi="Garamond"/>
          <w:sz w:val="28"/>
          <w:szCs w:val="28"/>
        </w:rPr>
        <w:t>.</w:t>
      </w:r>
    </w:p>
    <w:p w14:paraId="061BBE4F" w14:textId="2E008EF0" w:rsidR="00611A54" w:rsidRDefault="00C2039D" w:rsidP="00C2039D">
      <w:pPr>
        <w:spacing w:line="254" w:lineRule="auto"/>
        <w:jc w:val="both"/>
        <w:rPr>
          <w:rFonts w:ascii="Garamond" w:hAnsi="Garamond"/>
          <w:sz w:val="28"/>
          <w:szCs w:val="28"/>
        </w:rPr>
      </w:pPr>
      <w:r w:rsidRPr="00692C53">
        <w:rPr>
          <w:rFonts w:ascii="Garamond" w:hAnsi="Garamond"/>
          <w:sz w:val="28"/>
          <w:szCs w:val="28"/>
        </w:rPr>
        <w:t xml:space="preserve">6. </w:t>
      </w:r>
      <w:r w:rsidR="00532060" w:rsidRPr="00692C53">
        <w:rPr>
          <w:rFonts w:ascii="Garamond" w:hAnsi="Garamond"/>
          <w:sz w:val="28"/>
          <w:szCs w:val="28"/>
        </w:rPr>
        <w:t>Развитие</w:t>
      </w:r>
      <w:r w:rsidRPr="00692C53">
        <w:rPr>
          <w:rFonts w:ascii="Garamond" w:hAnsi="Garamond"/>
          <w:sz w:val="28"/>
          <w:szCs w:val="28"/>
        </w:rPr>
        <w:t xml:space="preserve"> информационных технологий в рамках становления информационного общества.</w:t>
      </w:r>
    </w:p>
    <w:p w14:paraId="66786A06" w14:textId="2C27FA3B" w:rsidR="00CE3B6B" w:rsidRDefault="00CE3B6B" w:rsidP="00C2039D">
      <w:pPr>
        <w:spacing w:line="254" w:lineRule="auto"/>
        <w:jc w:val="both"/>
        <w:rPr>
          <w:rFonts w:ascii="Garamond" w:hAnsi="Garamond"/>
          <w:sz w:val="28"/>
          <w:szCs w:val="28"/>
        </w:rPr>
      </w:pPr>
      <w:r>
        <w:rPr>
          <w:rFonts w:ascii="Garamond" w:hAnsi="Garamond"/>
          <w:sz w:val="28"/>
          <w:szCs w:val="28"/>
        </w:rPr>
        <w:t>7. Секция для школьников (9-11 классы)</w:t>
      </w:r>
      <w:r w:rsidR="00E371DF">
        <w:rPr>
          <w:rFonts w:ascii="Garamond" w:hAnsi="Garamond"/>
          <w:sz w:val="28"/>
          <w:szCs w:val="28"/>
        </w:rPr>
        <w:t>.</w:t>
      </w:r>
    </w:p>
    <w:p w14:paraId="3E467EE6" w14:textId="77777777" w:rsidR="00CE3B6B" w:rsidRPr="00692C53" w:rsidRDefault="00CE3B6B" w:rsidP="00C2039D">
      <w:pPr>
        <w:spacing w:line="254" w:lineRule="auto"/>
        <w:jc w:val="both"/>
        <w:rPr>
          <w:rFonts w:ascii="Garamond" w:hAnsi="Garamond"/>
          <w:sz w:val="28"/>
          <w:szCs w:val="28"/>
        </w:rPr>
      </w:pPr>
    </w:p>
    <w:p w14:paraId="3B6C4E08" w14:textId="5EE392CD" w:rsidR="00611A54" w:rsidRPr="00692C53" w:rsidRDefault="00611A54" w:rsidP="00C2039D">
      <w:pPr>
        <w:spacing w:line="254" w:lineRule="auto"/>
        <w:jc w:val="both"/>
        <w:rPr>
          <w:rFonts w:ascii="Garamond" w:hAnsi="Garamond"/>
          <w:sz w:val="28"/>
          <w:szCs w:val="28"/>
        </w:rPr>
      </w:pPr>
      <w:r w:rsidRPr="00692C53">
        <w:rPr>
          <w:rFonts w:ascii="Garamond" w:hAnsi="Garamond"/>
          <w:sz w:val="28"/>
          <w:szCs w:val="28"/>
        </w:rPr>
        <w:tab/>
      </w:r>
      <w:r w:rsidR="00243273" w:rsidRPr="00692C53">
        <w:rPr>
          <w:rFonts w:ascii="Garamond" w:hAnsi="Garamond"/>
          <w:sz w:val="28"/>
          <w:szCs w:val="28"/>
        </w:rPr>
        <w:t>В рамках конференции</w:t>
      </w:r>
      <w:r w:rsidRPr="00692C53">
        <w:rPr>
          <w:rFonts w:ascii="Garamond" w:hAnsi="Garamond"/>
          <w:sz w:val="28"/>
          <w:szCs w:val="28"/>
        </w:rPr>
        <w:t xml:space="preserve"> планируется проведение тематических мероприятий, тема и форма которых будет определена организационным комитетом конференции позднее.</w:t>
      </w:r>
      <w:r w:rsidR="000F116B" w:rsidRPr="00692C53">
        <w:rPr>
          <w:rFonts w:ascii="Garamond" w:hAnsi="Garamond"/>
          <w:sz w:val="28"/>
          <w:szCs w:val="28"/>
        </w:rPr>
        <w:t xml:space="preserve"> </w:t>
      </w:r>
    </w:p>
    <w:p w14:paraId="6126FE85" w14:textId="77777777" w:rsidR="00611A54" w:rsidRPr="00692C53" w:rsidRDefault="00611A54" w:rsidP="00611A54">
      <w:pPr>
        <w:spacing w:line="254" w:lineRule="auto"/>
        <w:ind w:right="20" w:firstLine="708"/>
        <w:jc w:val="both"/>
        <w:rPr>
          <w:rFonts w:ascii="Garamond" w:eastAsia="Garamond" w:hAnsi="Garamond" w:cs="Garamond"/>
          <w:sz w:val="28"/>
          <w:szCs w:val="28"/>
        </w:rPr>
      </w:pPr>
    </w:p>
    <w:p w14:paraId="7D90514E" w14:textId="5BE7A80E" w:rsidR="00611A54" w:rsidRPr="00692C53" w:rsidRDefault="00611A54" w:rsidP="00611A54">
      <w:pPr>
        <w:spacing w:line="254" w:lineRule="auto"/>
        <w:ind w:right="20" w:firstLine="708"/>
        <w:jc w:val="both"/>
        <w:rPr>
          <w:rFonts w:ascii="Garamond" w:hAnsi="Garamond"/>
          <w:sz w:val="28"/>
          <w:szCs w:val="28"/>
        </w:rPr>
      </w:pPr>
      <w:r w:rsidRPr="00692C53">
        <w:rPr>
          <w:rFonts w:ascii="Garamond" w:eastAsia="Garamond" w:hAnsi="Garamond" w:cs="Garamond"/>
          <w:sz w:val="28"/>
          <w:szCs w:val="28"/>
        </w:rPr>
        <w:t>По итогам Конференции работы участников будут опубликованы в сборнике научных статей (электронная версия), индексируемом в РИНЦ.</w:t>
      </w:r>
    </w:p>
    <w:p w14:paraId="197C9833" w14:textId="77777777" w:rsidR="00611A54" w:rsidRPr="00692C53" w:rsidRDefault="00611A54" w:rsidP="00611A54">
      <w:pPr>
        <w:spacing w:line="254" w:lineRule="auto"/>
        <w:ind w:firstLine="708"/>
        <w:jc w:val="both"/>
        <w:rPr>
          <w:rFonts w:ascii="Garamond" w:eastAsia="Garamond" w:hAnsi="Garamond" w:cs="Garamond"/>
          <w:sz w:val="28"/>
          <w:szCs w:val="28"/>
        </w:rPr>
      </w:pPr>
    </w:p>
    <w:p w14:paraId="2B22D934" w14:textId="583B6CCC" w:rsidR="00A936DC" w:rsidRPr="00692C53" w:rsidRDefault="00611A54" w:rsidP="00611A54">
      <w:pPr>
        <w:spacing w:line="254" w:lineRule="auto"/>
        <w:ind w:firstLine="708"/>
        <w:jc w:val="both"/>
        <w:rPr>
          <w:rFonts w:ascii="Garamond" w:eastAsia="Garamond" w:hAnsi="Garamond" w:cs="Garamond"/>
          <w:sz w:val="28"/>
          <w:szCs w:val="28"/>
        </w:rPr>
      </w:pPr>
      <w:r w:rsidRPr="00692C53">
        <w:rPr>
          <w:rFonts w:ascii="Garamond" w:eastAsia="Garamond" w:hAnsi="Garamond" w:cs="Garamond"/>
          <w:sz w:val="28"/>
          <w:szCs w:val="28"/>
        </w:rPr>
        <w:t>Участие в конференции бесплатное</w:t>
      </w:r>
      <w:r w:rsidRPr="00692C53">
        <w:rPr>
          <w:rFonts w:ascii="Garamond" w:eastAsia="Garamond" w:hAnsi="Garamond" w:cs="Garamond"/>
          <w:b/>
          <w:bCs/>
          <w:sz w:val="28"/>
          <w:szCs w:val="28"/>
        </w:rPr>
        <w:t>.</w:t>
      </w:r>
      <w:r w:rsidRPr="00692C53">
        <w:rPr>
          <w:rFonts w:ascii="Garamond" w:eastAsia="Garamond" w:hAnsi="Garamond" w:cs="Garamond"/>
          <w:sz w:val="28"/>
          <w:szCs w:val="28"/>
        </w:rPr>
        <w:t xml:space="preserve"> Издание электронной версии сборника научных статей и рассылка сертификатов участия планируется после проведения мероприятия. </w:t>
      </w:r>
    </w:p>
    <w:p w14:paraId="026C4EDD" w14:textId="77777777" w:rsidR="00CE3B6B" w:rsidRDefault="00CE3B6B">
      <w:pPr>
        <w:rPr>
          <w:rFonts w:ascii="Garamond" w:eastAsia="Garamond" w:hAnsi="Garamond" w:cs="Garamond"/>
          <w:sz w:val="28"/>
          <w:szCs w:val="28"/>
        </w:rPr>
      </w:pPr>
      <w:r>
        <w:rPr>
          <w:rFonts w:ascii="Garamond" w:eastAsia="Garamond" w:hAnsi="Garamond" w:cs="Garamond"/>
          <w:sz w:val="28"/>
          <w:szCs w:val="28"/>
        </w:rPr>
        <w:br w:type="page"/>
      </w:r>
    </w:p>
    <w:p w14:paraId="5A18F064" w14:textId="4EC54EC9" w:rsidR="00A936DC" w:rsidRPr="00CE3B6B" w:rsidRDefault="00A936DC" w:rsidP="00CE3B6B">
      <w:pPr>
        <w:jc w:val="center"/>
        <w:rPr>
          <w:rFonts w:ascii="Garamond" w:eastAsia="Garamond" w:hAnsi="Garamond" w:cs="Garamond"/>
          <w:sz w:val="28"/>
          <w:szCs w:val="28"/>
        </w:rPr>
      </w:pPr>
      <w:r w:rsidRPr="00692C53">
        <w:rPr>
          <w:rFonts w:ascii="Garamond" w:eastAsia="Garamond" w:hAnsi="Garamond" w:cs="Garamond"/>
          <w:b/>
          <w:bCs/>
          <w:sz w:val="28"/>
          <w:szCs w:val="28"/>
        </w:rPr>
        <w:lastRenderedPageBreak/>
        <w:t>2. Порядок и сроки участия</w:t>
      </w:r>
    </w:p>
    <w:p w14:paraId="4A93A2F7" w14:textId="77777777" w:rsidR="00A936DC" w:rsidRPr="00692C53" w:rsidRDefault="00A936DC" w:rsidP="00A936DC">
      <w:pPr>
        <w:jc w:val="center"/>
        <w:rPr>
          <w:rFonts w:ascii="Garamond" w:hAnsi="Garamond"/>
          <w:sz w:val="28"/>
          <w:szCs w:val="28"/>
        </w:rPr>
      </w:pPr>
      <w:r w:rsidRPr="00692C53">
        <w:rPr>
          <w:rFonts w:ascii="Garamond" w:eastAsia="Garamond" w:hAnsi="Garamond" w:cs="Garamond"/>
          <w:b/>
          <w:bCs/>
          <w:sz w:val="28"/>
          <w:szCs w:val="28"/>
        </w:rPr>
        <w:t>Для участия по отдельной секции необходимо:</w:t>
      </w:r>
    </w:p>
    <w:p w14:paraId="139D8DB7" w14:textId="23063670" w:rsidR="00A936DC" w:rsidRPr="00692C53" w:rsidRDefault="00A936DC" w:rsidP="00A936DC">
      <w:pPr>
        <w:spacing w:line="254" w:lineRule="auto"/>
        <w:ind w:right="20" w:firstLine="708"/>
        <w:jc w:val="both"/>
        <w:rPr>
          <w:rFonts w:ascii="Garamond" w:eastAsia="Garamond" w:hAnsi="Garamond" w:cs="Garamond"/>
          <w:sz w:val="28"/>
          <w:szCs w:val="28"/>
        </w:rPr>
      </w:pPr>
      <w:r w:rsidRPr="00692C53">
        <w:rPr>
          <w:rFonts w:ascii="Garamond" w:eastAsia="Garamond" w:hAnsi="Garamond" w:cs="Garamond"/>
          <w:sz w:val="28"/>
          <w:szCs w:val="28"/>
        </w:rPr>
        <w:t xml:space="preserve">Написать научную статью в рамках тематики отдельной секции и не позднее 22:00 (МСК) </w:t>
      </w:r>
      <w:r w:rsidR="00945BC9" w:rsidRPr="00692C53">
        <w:rPr>
          <w:rFonts w:ascii="Garamond" w:eastAsia="Garamond" w:hAnsi="Garamond" w:cs="Garamond"/>
          <w:sz w:val="28"/>
          <w:szCs w:val="28"/>
        </w:rPr>
        <w:t>30</w:t>
      </w:r>
      <w:r w:rsidRPr="00692C53">
        <w:rPr>
          <w:rFonts w:ascii="Garamond" w:eastAsia="Garamond" w:hAnsi="Garamond" w:cs="Garamond"/>
          <w:sz w:val="28"/>
          <w:szCs w:val="28"/>
        </w:rPr>
        <w:t xml:space="preserve"> апреля 2022 года прислать статью через заполнение </w:t>
      </w:r>
      <w:proofErr w:type="spellStart"/>
      <w:r w:rsidRPr="00692C53">
        <w:rPr>
          <w:rFonts w:ascii="Garamond" w:eastAsia="Garamond" w:hAnsi="Garamond" w:cs="Garamond"/>
          <w:sz w:val="28"/>
          <w:szCs w:val="28"/>
        </w:rPr>
        <w:t>гугл</w:t>
      </w:r>
      <w:proofErr w:type="spellEnd"/>
      <w:r w:rsidRPr="00692C53">
        <w:rPr>
          <w:rFonts w:ascii="Garamond" w:eastAsia="Garamond" w:hAnsi="Garamond" w:cs="Garamond"/>
          <w:sz w:val="28"/>
          <w:szCs w:val="28"/>
        </w:rPr>
        <w:t xml:space="preserve">-формы: </w:t>
      </w:r>
      <w:hyperlink r:id="rId10" w:history="1">
        <w:r w:rsidR="004B3BAD" w:rsidRPr="00692C53">
          <w:rPr>
            <w:rStyle w:val="a9"/>
            <w:rFonts w:ascii="Garamond" w:eastAsia="Garamond" w:hAnsi="Garamond" w:cs="Garamond"/>
            <w:sz w:val="28"/>
            <w:szCs w:val="28"/>
          </w:rPr>
          <w:t>https://docs.google.com/forms/d/1sCs9J0KUVMdvB8e_96BZ7WgqIVyIDZ8bnfBhyTN5McM/edit?usp=sharing</w:t>
        </w:r>
      </w:hyperlink>
      <w:r w:rsidR="004B3BAD" w:rsidRPr="00692C53">
        <w:rPr>
          <w:rFonts w:ascii="Garamond" w:eastAsia="Garamond" w:hAnsi="Garamond" w:cs="Garamond"/>
          <w:sz w:val="28"/>
          <w:szCs w:val="28"/>
        </w:rPr>
        <w:t xml:space="preserve"> </w:t>
      </w:r>
    </w:p>
    <w:p w14:paraId="054D55BA" w14:textId="3CF6232D" w:rsidR="00A936DC" w:rsidRPr="00692C53" w:rsidRDefault="00A936DC" w:rsidP="004B3BAD">
      <w:pPr>
        <w:spacing w:line="254" w:lineRule="auto"/>
        <w:ind w:right="20" w:firstLine="708"/>
        <w:jc w:val="both"/>
        <w:rPr>
          <w:rFonts w:ascii="Garamond" w:hAnsi="Garamond"/>
          <w:sz w:val="28"/>
          <w:szCs w:val="28"/>
        </w:rPr>
      </w:pPr>
      <w:r w:rsidRPr="00692C53">
        <w:rPr>
          <w:rFonts w:ascii="Garamond" w:hAnsi="Garamond"/>
          <w:noProof/>
          <w:sz w:val="28"/>
          <w:szCs w:val="28"/>
        </w:rPr>
        <mc:AlternateContent>
          <mc:Choice Requires="wps">
            <w:drawing>
              <wp:anchor distT="0" distB="0" distL="114300" distR="114300" simplePos="0" relativeHeight="251662336" behindDoc="0" locked="0" layoutInCell="1" allowOverlap="1" wp14:anchorId="26E752CB" wp14:editId="70CB85C6">
                <wp:simplePos x="0" y="0"/>
                <wp:positionH relativeFrom="column">
                  <wp:posOffset>2375535</wp:posOffset>
                </wp:positionH>
                <wp:positionV relativeFrom="paragraph">
                  <wp:posOffset>-43815</wp:posOffset>
                </wp:positionV>
                <wp:extent cx="1115060" cy="1905"/>
                <wp:effectExtent l="19050" t="19050" r="27940" b="3619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5060" cy="1905"/>
                        </a:xfrm>
                        <a:prstGeom prst="line">
                          <a:avLst/>
                        </a:prstGeom>
                        <a:noFill/>
                        <a:ln w="9000" cap="sq">
                          <a:solidFill>
                            <a:schemeClr val="tx1"/>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6FC459B" id="Прямая соединительная линия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05pt,-3.45pt" to="27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" strokecolor="black [3213]" strokeweight=".25mm">
                <v:stroke joinstyle="miter" endcap="square"/>
              </v:line>
            </w:pict>
          </mc:Fallback>
        </mc:AlternateContent>
      </w:r>
      <w:r w:rsidR="00945BC9" w:rsidRPr="00692C53">
        <w:rPr>
          <w:rFonts w:ascii="Garamond" w:eastAsia="Garamond" w:hAnsi="Garamond" w:cs="Garamond"/>
          <w:b/>
          <w:bCs/>
          <w:sz w:val="28"/>
          <w:szCs w:val="28"/>
        </w:rPr>
        <w:t>30</w:t>
      </w:r>
      <w:r w:rsidR="004B3BAD" w:rsidRPr="00692C53">
        <w:rPr>
          <w:rFonts w:ascii="Garamond" w:eastAsia="Garamond" w:hAnsi="Garamond" w:cs="Garamond"/>
          <w:b/>
          <w:bCs/>
          <w:sz w:val="28"/>
          <w:szCs w:val="28"/>
        </w:rPr>
        <w:t xml:space="preserve"> апреля</w:t>
      </w:r>
      <w:r w:rsidRPr="00692C53">
        <w:rPr>
          <w:rFonts w:ascii="Garamond" w:eastAsia="Garamond" w:hAnsi="Garamond" w:cs="Garamond"/>
          <w:b/>
          <w:bCs/>
          <w:sz w:val="28"/>
          <w:szCs w:val="28"/>
        </w:rPr>
        <w:t xml:space="preserve"> в 22:00 (МСК) – </w:t>
      </w:r>
      <w:r w:rsidRPr="00692C53">
        <w:rPr>
          <w:rFonts w:ascii="Garamond" w:eastAsia="Garamond" w:hAnsi="Garamond" w:cs="Garamond"/>
          <w:sz w:val="28"/>
          <w:szCs w:val="28"/>
        </w:rPr>
        <w:t>заканчивается прием статей и заявок,</w:t>
      </w:r>
      <w:r w:rsidRPr="00692C53">
        <w:rPr>
          <w:rFonts w:ascii="Garamond" w:eastAsia="Garamond" w:hAnsi="Garamond" w:cs="Garamond"/>
          <w:b/>
          <w:bCs/>
          <w:sz w:val="28"/>
          <w:szCs w:val="28"/>
        </w:rPr>
        <w:t xml:space="preserve"> </w:t>
      </w:r>
      <w:r w:rsidRPr="00692C53">
        <w:rPr>
          <w:rFonts w:ascii="Garamond" w:eastAsia="Garamond" w:hAnsi="Garamond" w:cs="Garamond"/>
          <w:sz w:val="28"/>
          <w:szCs w:val="28"/>
        </w:rPr>
        <w:t>а также прием</w:t>
      </w:r>
      <w:r w:rsidRPr="00692C53">
        <w:rPr>
          <w:rFonts w:ascii="Garamond" w:eastAsia="Garamond" w:hAnsi="Garamond" w:cs="Garamond"/>
          <w:b/>
          <w:bCs/>
          <w:sz w:val="28"/>
          <w:szCs w:val="28"/>
        </w:rPr>
        <w:t xml:space="preserve"> </w:t>
      </w:r>
      <w:r w:rsidRPr="00692C53">
        <w:rPr>
          <w:rFonts w:ascii="Garamond" w:eastAsia="Garamond" w:hAnsi="Garamond" w:cs="Garamond"/>
          <w:sz w:val="28"/>
          <w:szCs w:val="28"/>
        </w:rPr>
        <w:t>работ, направленных авторам на исправление.</w:t>
      </w:r>
    </w:p>
    <w:p w14:paraId="02DE7D6B" w14:textId="77777777" w:rsidR="00A936DC" w:rsidRPr="00692C53" w:rsidRDefault="00A936DC" w:rsidP="00A936DC">
      <w:pPr>
        <w:spacing w:line="254" w:lineRule="auto"/>
        <w:ind w:right="20" w:firstLine="711"/>
        <w:jc w:val="both"/>
        <w:rPr>
          <w:rFonts w:ascii="Garamond" w:hAnsi="Garamond"/>
          <w:sz w:val="28"/>
          <w:szCs w:val="28"/>
        </w:rPr>
      </w:pPr>
      <w:r w:rsidRPr="00692C53">
        <w:rPr>
          <w:rFonts w:ascii="Garamond" w:eastAsia="Garamond" w:hAnsi="Garamond" w:cs="Garamond"/>
          <w:sz w:val="28"/>
          <w:szCs w:val="28"/>
        </w:rPr>
        <w:t xml:space="preserve">Все работы проходят конкурсный отбор и проверку на сайте </w:t>
      </w:r>
      <w:r w:rsidRPr="00692C53">
        <w:rPr>
          <w:rFonts w:ascii="Garamond" w:eastAsia="Garamond" w:hAnsi="Garamond" w:cs="Garamond"/>
          <w:color w:val="0000FF"/>
          <w:sz w:val="28"/>
          <w:szCs w:val="28"/>
          <w:u w:val="single"/>
        </w:rPr>
        <w:t>www.antiplagiat.ru</w:t>
      </w:r>
      <w:r w:rsidRPr="00692C53">
        <w:rPr>
          <w:rFonts w:ascii="Garamond" w:eastAsia="Garamond" w:hAnsi="Garamond" w:cs="Garamond"/>
          <w:color w:val="000000"/>
          <w:sz w:val="28"/>
          <w:szCs w:val="28"/>
        </w:rPr>
        <w:t>.</w:t>
      </w:r>
      <w:r w:rsidRPr="00692C53">
        <w:rPr>
          <w:rFonts w:ascii="Garamond" w:eastAsia="Garamond" w:hAnsi="Garamond" w:cs="Garamond"/>
          <w:color w:val="0000FF"/>
          <w:sz w:val="28"/>
          <w:szCs w:val="28"/>
        </w:rPr>
        <w:t xml:space="preserve"> </w:t>
      </w:r>
      <w:r w:rsidRPr="00692C53">
        <w:rPr>
          <w:rFonts w:ascii="Garamond" w:eastAsia="Garamond" w:hAnsi="Garamond" w:cs="Garamond"/>
          <w:color w:val="000000"/>
          <w:sz w:val="28"/>
          <w:szCs w:val="28"/>
        </w:rPr>
        <w:t>К конкурсному отбору будут допущены работы с</w:t>
      </w:r>
      <w:r w:rsidRPr="00692C53">
        <w:rPr>
          <w:rFonts w:ascii="Garamond" w:eastAsia="Garamond" w:hAnsi="Garamond" w:cs="Garamond"/>
          <w:color w:val="0000FF"/>
          <w:sz w:val="28"/>
          <w:szCs w:val="28"/>
        </w:rPr>
        <w:t xml:space="preserve"> </w:t>
      </w:r>
      <w:r w:rsidRPr="00692C53">
        <w:rPr>
          <w:rFonts w:ascii="Garamond" w:eastAsia="Garamond" w:hAnsi="Garamond" w:cs="Garamond"/>
          <w:color w:val="000000"/>
          <w:sz w:val="28"/>
          <w:szCs w:val="28"/>
        </w:rPr>
        <w:t xml:space="preserve">оригинальностью текста </w:t>
      </w:r>
      <w:r w:rsidRPr="00692C53">
        <w:rPr>
          <w:rFonts w:ascii="Garamond" w:eastAsia="Garamond" w:hAnsi="Garamond" w:cs="Garamond"/>
          <w:b/>
          <w:bCs/>
          <w:color w:val="000000"/>
          <w:sz w:val="28"/>
          <w:szCs w:val="28"/>
        </w:rPr>
        <w:t>более</w:t>
      </w:r>
      <w:r w:rsidRPr="00692C53">
        <w:rPr>
          <w:rFonts w:ascii="Garamond" w:eastAsia="Garamond" w:hAnsi="Garamond" w:cs="Garamond"/>
          <w:color w:val="000000"/>
          <w:sz w:val="28"/>
          <w:szCs w:val="28"/>
        </w:rPr>
        <w:t xml:space="preserve"> </w:t>
      </w:r>
      <w:r w:rsidRPr="00692C53">
        <w:rPr>
          <w:rFonts w:ascii="Garamond" w:eastAsia="Garamond" w:hAnsi="Garamond" w:cs="Garamond"/>
          <w:b/>
          <w:bCs/>
          <w:color w:val="000000"/>
          <w:sz w:val="28"/>
          <w:szCs w:val="28"/>
        </w:rPr>
        <w:t>70%.</w:t>
      </w:r>
    </w:p>
    <w:p w14:paraId="7B803AA1" w14:textId="390549CA" w:rsidR="00A936DC" w:rsidRPr="00692C53" w:rsidRDefault="00A936DC" w:rsidP="004B3BAD">
      <w:pPr>
        <w:numPr>
          <w:ilvl w:val="1"/>
          <w:numId w:val="8"/>
        </w:numPr>
        <w:tabs>
          <w:tab w:val="left" w:pos="1436"/>
        </w:tabs>
        <w:suppressAutoHyphens/>
        <w:spacing w:after="0" w:line="254" w:lineRule="auto"/>
        <w:ind w:left="20" w:right="20" w:firstLine="704"/>
        <w:jc w:val="both"/>
        <w:rPr>
          <w:rFonts w:ascii="Garamond" w:hAnsi="Garamond"/>
          <w:sz w:val="28"/>
          <w:szCs w:val="28"/>
        </w:rPr>
      </w:pPr>
      <w:r w:rsidRPr="00692C53">
        <w:rPr>
          <w:rFonts w:ascii="Garamond" w:eastAsia="Garamond" w:hAnsi="Garamond" w:cs="Garamond"/>
          <w:sz w:val="28"/>
          <w:szCs w:val="28"/>
        </w:rPr>
        <w:t xml:space="preserve">Участник Конференции может направить материалы с изменениями своих тезисов </w:t>
      </w:r>
      <w:r w:rsidRPr="00692C53">
        <w:rPr>
          <w:rFonts w:ascii="Garamond" w:eastAsia="Garamond" w:hAnsi="Garamond" w:cs="Garamond"/>
          <w:b/>
          <w:bCs/>
          <w:sz w:val="28"/>
          <w:szCs w:val="28"/>
        </w:rPr>
        <w:t>строго до</w:t>
      </w:r>
      <w:r w:rsidRPr="00692C53">
        <w:rPr>
          <w:rFonts w:ascii="Garamond" w:eastAsia="Garamond" w:hAnsi="Garamond" w:cs="Garamond"/>
          <w:sz w:val="28"/>
          <w:szCs w:val="28"/>
        </w:rPr>
        <w:t xml:space="preserve"> окончания срока приема работ.</w:t>
      </w:r>
    </w:p>
    <w:p w14:paraId="7BD36561" w14:textId="418EAD83" w:rsidR="000A3441" w:rsidRDefault="000A3441" w:rsidP="000A3441">
      <w:pPr>
        <w:numPr>
          <w:ilvl w:val="1"/>
          <w:numId w:val="8"/>
        </w:numPr>
        <w:tabs>
          <w:tab w:val="left" w:pos="1436"/>
        </w:tabs>
        <w:suppressAutoHyphens/>
        <w:spacing w:after="0" w:line="264" w:lineRule="auto"/>
        <w:ind w:left="20" w:right="20" w:firstLine="704"/>
        <w:jc w:val="both"/>
        <w:rPr>
          <w:rFonts w:ascii="Garamond" w:hAnsi="Garamond"/>
          <w:sz w:val="28"/>
          <w:szCs w:val="28"/>
        </w:rPr>
      </w:pPr>
      <w:r>
        <w:rPr>
          <w:rFonts w:ascii="Garamond" w:eastAsia="Garamond" w:hAnsi="Garamond" w:cs="Garamond"/>
          <w:sz w:val="28"/>
          <w:szCs w:val="28"/>
        </w:rPr>
        <w:t xml:space="preserve">Один участник может выступить дистанционно </w:t>
      </w:r>
      <w:r w:rsidRPr="003867B7">
        <w:rPr>
          <w:rFonts w:ascii="Garamond" w:eastAsia="Garamond" w:hAnsi="Garamond" w:cs="Garamond"/>
          <w:b/>
          <w:bCs/>
          <w:sz w:val="28"/>
          <w:szCs w:val="28"/>
        </w:rPr>
        <w:t>только</w:t>
      </w:r>
      <w:r>
        <w:rPr>
          <w:rFonts w:ascii="Garamond" w:eastAsia="Garamond" w:hAnsi="Garamond" w:cs="Garamond"/>
          <w:sz w:val="28"/>
          <w:szCs w:val="28"/>
        </w:rPr>
        <w:t xml:space="preserve"> с одной статьей</w:t>
      </w:r>
      <w:r w:rsidRPr="003867B7">
        <w:rPr>
          <w:rFonts w:ascii="Garamond" w:eastAsia="Garamond" w:hAnsi="Garamond" w:cs="Garamond"/>
          <w:b/>
          <w:bCs/>
          <w:sz w:val="28"/>
          <w:szCs w:val="28"/>
        </w:rPr>
        <w:t xml:space="preserve"> на одной секции</w:t>
      </w:r>
      <w:r w:rsidR="00A936DC" w:rsidRPr="00692C53">
        <w:rPr>
          <w:rFonts w:ascii="Garamond" w:eastAsia="Garamond" w:hAnsi="Garamond" w:cs="Garamond"/>
          <w:sz w:val="28"/>
          <w:szCs w:val="28"/>
        </w:rPr>
        <w:t>.</w:t>
      </w:r>
    </w:p>
    <w:p w14:paraId="19A3534F" w14:textId="5F287233" w:rsidR="000A3441" w:rsidRPr="003867B7" w:rsidRDefault="000A3441" w:rsidP="000A3441">
      <w:pPr>
        <w:tabs>
          <w:tab w:val="left" w:pos="1436"/>
        </w:tabs>
        <w:suppressAutoHyphens/>
        <w:spacing w:after="0" w:line="264" w:lineRule="auto"/>
        <w:ind w:left="724" w:right="20"/>
        <w:jc w:val="both"/>
        <w:rPr>
          <w:rFonts w:ascii="Garamond" w:hAnsi="Garamond"/>
          <w:sz w:val="28"/>
          <w:szCs w:val="28"/>
          <w:u w:val="single"/>
        </w:rPr>
      </w:pPr>
      <w:r>
        <w:rPr>
          <w:rFonts w:ascii="Garamond" w:hAnsi="Garamond"/>
          <w:sz w:val="28"/>
          <w:szCs w:val="28"/>
        </w:rPr>
        <w:tab/>
      </w:r>
      <w:r w:rsidRPr="003867B7">
        <w:rPr>
          <w:rFonts w:ascii="Garamond" w:hAnsi="Garamond"/>
          <w:sz w:val="28"/>
          <w:szCs w:val="28"/>
          <w:u w:val="single"/>
        </w:rPr>
        <w:t xml:space="preserve">Для заочного участия количество работ </w:t>
      </w:r>
      <w:r w:rsidRPr="003867B7">
        <w:rPr>
          <w:rFonts w:ascii="Garamond" w:hAnsi="Garamond"/>
          <w:b/>
          <w:bCs/>
          <w:sz w:val="28"/>
          <w:szCs w:val="28"/>
          <w:u w:val="single"/>
        </w:rPr>
        <w:t>не ограничено</w:t>
      </w:r>
      <w:r w:rsidRPr="003867B7">
        <w:rPr>
          <w:rFonts w:ascii="Garamond" w:hAnsi="Garamond"/>
          <w:sz w:val="28"/>
          <w:szCs w:val="28"/>
          <w:u w:val="single"/>
        </w:rPr>
        <w:t>.</w:t>
      </w:r>
    </w:p>
    <w:p w14:paraId="1CDFBF63" w14:textId="03D27DEE" w:rsidR="000A3441" w:rsidRPr="003867B7" w:rsidRDefault="000A3441" w:rsidP="003B657C">
      <w:pPr>
        <w:tabs>
          <w:tab w:val="left" w:pos="1436"/>
        </w:tabs>
        <w:suppressAutoHyphens/>
        <w:spacing w:after="0" w:line="264" w:lineRule="auto"/>
        <w:ind w:right="20"/>
        <w:jc w:val="both"/>
        <w:rPr>
          <w:rFonts w:ascii="Garamond" w:hAnsi="Garamond"/>
          <w:sz w:val="28"/>
          <w:szCs w:val="28"/>
        </w:rPr>
      </w:pPr>
      <w:r w:rsidRPr="003867B7">
        <w:rPr>
          <w:rFonts w:ascii="Garamond" w:hAnsi="Garamond"/>
          <w:sz w:val="28"/>
          <w:szCs w:val="28"/>
        </w:rPr>
        <w:t>*</w:t>
      </w:r>
      <w:r w:rsidR="003867B7" w:rsidRPr="003867B7">
        <w:rPr>
          <w:rFonts w:ascii="Garamond" w:hAnsi="Garamond"/>
          <w:sz w:val="28"/>
          <w:szCs w:val="28"/>
        </w:rPr>
        <w:t xml:space="preserve"> </w:t>
      </w:r>
      <w:r w:rsidRPr="003867B7">
        <w:rPr>
          <w:rFonts w:ascii="Garamond" w:hAnsi="Garamond"/>
          <w:sz w:val="28"/>
          <w:szCs w:val="28"/>
        </w:rPr>
        <w:t xml:space="preserve">Участник, выступающий дистанционно, может направить другие свои статьи </w:t>
      </w:r>
      <w:r w:rsidRPr="003867B7">
        <w:rPr>
          <w:rFonts w:ascii="Garamond" w:hAnsi="Garamond"/>
          <w:b/>
          <w:bCs/>
          <w:sz w:val="28"/>
          <w:szCs w:val="28"/>
        </w:rPr>
        <w:t>только в порядке заочного участия</w:t>
      </w:r>
      <w:r w:rsidRPr="003867B7">
        <w:rPr>
          <w:rFonts w:ascii="Garamond" w:hAnsi="Garamond"/>
          <w:sz w:val="28"/>
          <w:szCs w:val="28"/>
        </w:rPr>
        <w:t>.</w:t>
      </w:r>
    </w:p>
    <w:p w14:paraId="6FF95467" w14:textId="1B1F54F9" w:rsidR="00A936DC" w:rsidRPr="00692C53" w:rsidRDefault="00A936DC" w:rsidP="00CC4160">
      <w:pPr>
        <w:numPr>
          <w:ilvl w:val="1"/>
          <w:numId w:val="8"/>
        </w:numPr>
        <w:tabs>
          <w:tab w:val="left" w:pos="1420"/>
        </w:tabs>
        <w:suppressAutoHyphens/>
        <w:spacing w:after="0" w:line="254" w:lineRule="auto"/>
        <w:ind w:left="1420" w:hanging="696"/>
        <w:jc w:val="both"/>
        <w:rPr>
          <w:rFonts w:ascii="Garamond" w:eastAsia="Garamond" w:hAnsi="Garamond" w:cs="Garamond"/>
          <w:b/>
          <w:bCs/>
          <w:sz w:val="28"/>
          <w:szCs w:val="28"/>
        </w:rPr>
      </w:pPr>
      <w:r w:rsidRPr="00692C53">
        <w:rPr>
          <w:rFonts w:ascii="Garamond" w:eastAsia="Garamond" w:hAnsi="Garamond" w:cs="Garamond"/>
          <w:sz w:val="28"/>
          <w:szCs w:val="28"/>
        </w:rPr>
        <w:t>Допускается написание работ в соавторстве (максимальное количество – два автора).</w:t>
      </w:r>
    </w:p>
    <w:p w14:paraId="1C0B8BAF" w14:textId="4E854858" w:rsidR="00A936DC" w:rsidRDefault="00A936DC" w:rsidP="004B3BAD">
      <w:pPr>
        <w:tabs>
          <w:tab w:val="left" w:pos="1420"/>
        </w:tabs>
        <w:suppressAutoHyphens/>
        <w:spacing w:after="0" w:line="254" w:lineRule="auto"/>
        <w:ind w:left="1420"/>
        <w:jc w:val="both"/>
        <w:rPr>
          <w:rFonts w:ascii="Garamond" w:eastAsia="Garamond" w:hAnsi="Garamond" w:cs="Garamond"/>
          <w:b/>
          <w:bCs/>
          <w:sz w:val="28"/>
          <w:szCs w:val="28"/>
        </w:rPr>
      </w:pPr>
    </w:p>
    <w:p w14:paraId="520B4283" w14:textId="523916F6" w:rsidR="00A936DC" w:rsidRPr="00692C53" w:rsidRDefault="00A936DC" w:rsidP="004B3BAD">
      <w:pPr>
        <w:spacing w:line="264" w:lineRule="auto"/>
        <w:jc w:val="center"/>
        <w:rPr>
          <w:rFonts w:ascii="Garamond" w:hAnsi="Garamond"/>
          <w:sz w:val="28"/>
          <w:szCs w:val="28"/>
        </w:rPr>
      </w:pPr>
      <w:r w:rsidRPr="00692C53">
        <w:rPr>
          <w:rFonts w:ascii="Garamond" w:eastAsia="Garamond" w:hAnsi="Garamond" w:cs="Garamond"/>
          <w:b/>
          <w:bCs/>
          <w:sz w:val="28"/>
          <w:szCs w:val="28"/>
        </w:rPr>
        <w:t>Организационный комитет оставляет за собой право отказать в приеме научных статей без указания причин</w:t>
      </w:r>
      <w:r w:rsidR="000F116B" w:rsidRPr="00692C53">
        <w:rPr>
          <w:rFonts w:ascii="Garamond" w:eastAsia="Garamond" w:hAnsi="Garamond" w:cs="Garamond"/>
          <w:b/>
          <w:bCs/>
          <w:sz w:val="28"/>
          <w:szCs w:val="28"/>
        </w:rPr>
        <w:t xml:space="preserve"> (!)</w:t>
      </w:r>
    </w:p>
    <w:p w14:paraId="6636C468" w14:textId="77777777" w:rsidR="004B3BAD" w:rsidRPr="00692C53" w:rsidRDefault="004B3BAD" w:rsidP="004B3BAD">
      <w:pPr>
        <w:spacing w:line="264" w:lineRule="auto"/>
        <w:jc w:val="center"/>
        <w:rPr>
          <w:rFonts w:ascii="Garamond" w:hAnsi="Garamond"/>
          <w:sz w:val="28"/>
          <w:szCs w:val="28"/>
        </w:rPr>
      </w:pPr>
    </w:p>
    <w:p w14:paraId="74F0FC0A" w14:textId="21123A01" w:rsidR="00A936DC" w:rsidRPr="00692C53" w:rsidRDefault="00A936DC" w:rsidP="00A936DC">
      <w:pPr>
        <w:ind w:right="20"/>
        <w:jc w:val="center"/>
        <w:rPr>
          <w:rFonts w:ascii="Garamond" w:hAnsi="Garamond"/>
          <w:sz w:val="28"/>
          <w:szCs w:val="28"/>
        </w:rPr>
      </w:pPr>
      <w:r w:rsidRPr="00692C53">
        <w:rPr>
          <w:rFonts w:ascii="Garamond" w:eastAsia="Garamond" w:hAnsi="Garamond" w:cs="Garamond"/>
          <w:b/>
          <w:bCs/>
          <w:sz w:val="28"/>
          <w:szCs w:val="28"/>
        </w:rPr>
        <w:t>Требования к оформлению научной статьи:</w:t>
      </w:r>
    </w:p>
    <w:p w14:paraId="5C01F5F4" w14:textId="77777777" w:rsidR="00A936DC" w:rsidRPr="00692C53" w:rsidRDefault="00A936DC" w:rsidP="00A936DC">
      <w:pPr>
        <w:numPr>
          <w:ilvl w:val="0"/>
          <w:numId w:val="7"/>
        </w:numPr>
        <w:tabs>
          <w:tab w:val="left" w:pos="1440"/>
        </w:tabs>
        <w:suppressAutoHyphens/>
        <w:spacing w:after="0" w:line="240" w:lineRule="auto"/>
        <w:rPr>
          <w:rFonts w:ascii="Garamond" w:hAnsi="Garamond"/>
          <w:sz w:val="28"/>
          <w:szCs w:val="28"/>
        </w:rPr>
      </w:pPr>
      <w:r w:rsidRPr="00692C53">
        <w:rPr>
          <w:rFonts w:ascii="Garamond" w:eastAsia="Garamond" w:hAnsi="Garamond" w:cs="Garamond"/>
          <w:sz w:val="28"/>
          <w:szCs w:val="28"/>
        </w:rPr>
        <w:t>Файл: Microsoft Word</w:t>
      </w:r>
    </w:p>
    <w:p w14:paraId="52458840" w14:textId="77777777" w:rsidR="00A936DC" w:rsidRPr="00692C53" w:rsidRDefault="00A936DC" w:rsidP="00A936DC">
      <w:pPr>
        <w:numPr>
          <w:ilvl w:val="0"/>
          <w:numId w:val="7"/>
        </w:numPr>
        <w:tabs>
          <w:tab w:val="left" w:pos="1440"/>
        </w:tabs>
        <w:suppressAutoHyphens/>
        <w:spacing w:after="0" w:line="240" w:lineRule="auto"/>
        <w:rPr>
          <w:rFonts w:ascii="Garamond" w:hAnsi="Garamond"/>
          <w:sz w:val="28"/>
          <w:szCs w:val="28"/>
        </w:rPr>
      </w:pPr>
      <w:r w:rsidRPr="00692C53">
        <w:rPr>
          <w:rFonts w:ascii="Garamond" w:eastAsia="Garamond" w:hAnsi="Garamond" w:cs="Garamond"/>
          <w:sz w:val="28"/>
          <w:szCs w:val="28"/>
        </w:rPr>
        <w:t>Расширение: .</w:t>
      </w:r>
      <w:proofErr w:type="spellStart"/>
      <w:r w:rsidRPr="00692C53">
        <w:rPr>
          <w:rFonts w:ascii="Garamond" w:eastAsia="Garamond" w:hAnsi="Garamond" w:cs="Garamond"/>
          <w:sz w:val="28"/>
          <w:szCs w:val="28"/>
        </w:rPr>
        <w:t>doc</w:t>
      </w:r>
      <w:proofErr w:type="spellEnd"/>
      <w:r w:rsidRPr="00692C53">
        <w:rPr>
          <w:rFonts w:ascii="Garamond" w:eastAsia="Garamond" w:hAnsi="Garamond" w:cs="Garamond"/>
          <w:sz w:val="28"/>
          <w:szCs w:val="28"/>
        </w:rPr>
        <w:t>, .</w:t>
      </w:r>
      <w:proofErr w:type="spellStart"/>
      <w:r w:rsidRPr="00692C53">
        <w:rPr>
          <w:rFonts w:ascii="Garamond" w:eastAsia="Garamond" w:hAnsi="Garamond" w:cs="Garamond"/>
          <w:sz w:val="28"/>
          <w:szCs w:val="28"/>
        </w:rPr>
        <w:t>docx</w:t>
      </w:r>
      <w:proofErr w:type="spellEnd"/>
    </w:p>
    <w:p w14:paraId="5088EDB2" w14:textId="77777777" w:rsidR="00A936DC" w:rsidRPr="00692C53" w:rsidRDefault="00A936DC" w:rsidP="00A936DC">
      <w:pPr>
        <w:numPr>
          <w:ilvl w:val="0"/>
          <w:numId w:val="7"/>
        </w:numPr>
        <w:tabs>
          <w:tab w:val="left" w:pos="1440"/>
        </w:tabs>
        <w:suppressAutoHyphens/>
        <w:spacing w:after="0" w:line="240" w:lineRule="auto"/>
        <w:rPr>
          <w:rFonts w:ascii="Garamond" w:hAnsi="Garamond"/>
          <w:sz w:val="28"/>
          <w:szCs w:val="28"/>
        </w:rPr>
      </w:pPr>
      <w:r w:rsidRPr="00692C53">
        <w:rPr>
          <w:rFonts w:ascii="Garamond" w:eastAsia="Garamond" w:hAnsi="Garamond" w:cs="Garamond"/>
          <w:sz w:val="28"/>
          <w:szCs w:val="28"/>
        </w:rPr>
        <w:t xml:space="preserve">Шрифт: Times New </w:t>
      </w:r>
      <w:proofErr w:type="spellStart"/>
      <w:r w:rsidRPr="00692C53">
        <w:rPr>
          <w:rFonts w:ascii="Garamond" w:eastAsia="Garamond" w:hAnsi="Garamond" w:cs="Garamond"/>
          <w:sz w:val="28"/>
          <w:szCs w:val="28"/>
        </w:rPr>
        <w:t>Roman</w:t>
      </w:r>
      <w:proofErr w:type="spellEnd"/>
    </w:p>
    <w:p w14:paraId="30139577" w14:textId="77777777" w:rsidR="00A936DC" w:rsidRPr="00692C53" w:rsidRDefault="00A936DC" w:rsidP="00A936DC">
      <w:pPr>
        <w:numPr>
          <w:ilvl w:val="0"/>
          <w:numId w:val="7"/>
        </w:numPr>
        <w:tabs>
          <w:tab w:val="left" w:pos="1440"/>
        </w:tabs>
        <w:suppressAutoHyphens/>
        <w:spacing w:after="0" w:line="240" w:lineRule="auto"/>
        <w:rPr>
          <w:rFonts w:ascii="Garamond" w:hAnsi="Garamond"/>
          <w:sz w:val="28"/>
          <w:szCs w:val="28"/>
        </w:rPr>
      </w:pPr>
      <w:r w:rsidRPr="00692C53">
        <w:rPr>
          <w:rFonts w:ascii="Garamond" w:eastAsia="Garamond" w:hAnsi="Garamond" w:cs="Garamond"/>
          <w:sz w:val="28"/>
          <w:szCs w:val="28"/>
        </w:rPr>
        <w:t>Кегль: 14</w:t>
      </w:r>
    </w:p>
    <w:p w14:paraId="7A59BADD" w14:textId="77777777" w:rsidR="00A936DC" w:rsidRPr="00692C53" w:rsidRDefault="00A936DC" w:rsidP="00A936DC">
      <w:pPr>
        <w:numPr>
          <w:ilvl w:val="0"/>
          <w:numId w:val="7"/>
        </w:numPr>
        <w:tabs>
          <w:tab w:val="left" w:pos="1440"/>
        </w:tabs>
        <w:suppressAutoHyphens/>
        <w:spacing w:after="0" w:line="240" w:lineRule="auto"/>
        <w:rPr>
          <w:rFonts w:ascii="Garamond" w:hAnsi="Garamond"/>
          <w:sz w:val="28"/>
          <w:szCs w:val="28"/>
        </w:rPr>
      </w:pPr>
      <w:r w:rsidRPr="00692C53">
        <w:rPr>
          <w:rFonts w:ascii="Garamond" w:eastAsia="Garamond" w:hAnsi="Garamond" w:cs="Garamond"/>
          <w:sz w:val="28"/>
          <w:szCs w:val="28"/>
        </w:rPr>
        <w:t>Межстрочный интервал: 1,5</w:t>
      </w:r>
    </w:p>
    <w:p w14:paraId="31BACCA3" w14:textId="77777777" w:rsidR="004B3BAD" w:rsidRPr="00692C53" w:rsidRDefault="00A936DC" w:rsidP="004B3BAD">
      <w:pPr>
        <w:numPr>
          <w:ilvl w:val="0"/>
          <w:numId w:val="7"/>
        </w:numPr>
        <w:tabs>
          <w:tab w:val="left" w:pos="1440"/>
        </w:tabs>
        <w:suppressAutoHyphens/>
        <w:spacing w:after="0" w:line="240" w:lineRule="auto"/>
        <w:rPr>
          <w:rFonts w:ascii="Garamond" w:hAnsi="Garamond"/>
          <w:sz w:val="28"/>
          <w:szCs w:val="28"/>
        </w:rPr>
      </w:pPr>
      <w:r w:rsidRPr="00692C53">
        <w:rPr>
          <w:rFonts w:ascii="Garamond" w:eastAsia="Garamond" w:hAnsi="Garamond" w:cs="Garamond"/>
          <w:sz w:val="28"/>
          <w:szCs w:val="28"/>
        </w:rPr>
        <w:t>Отступы по всем краям: 2 см.</w:t>
      </w:r>
    </w:p>
    <w:p w14:paraId="2DC0F714" w14:textId="77777777" w:rsidR="004B3BAD" w:rsidRPr="00692C53" w:rsidRDefault="00A936DC" w:rsidP="004B3BAD">
      <w:pPr>
        <w:numPr>
          <w:ilvl w:val="0"/>
          <w:numId w:val="7"/>
        </w:numPr>
        <w:tabs>
          <w:tab w:val="left" w:pos="1440"/>
        </w:tabs>
        <w:suppressAutoHyphens/>
        <w:spacing w:after="0" w:line="240" w:lineRule="auto"/>
        <w:rPr>
          <w:rFonts w:ascii="Garamond" w:hAnsi="Garamond"/>
          <w:sz w:val="28"/>
          <w:szCs w:val="28"/>
        </w:rPr>
      </w:pPr>
      <w:proofErr w:type="spellStart"/>
      <w:r w:rsidRPr="00692C53">
        <w:rPr>
          <w:rFonts w:ascii="Garamond" w:eastAsia="Garamond" w:hAnsi="Garamond" w:cs="Garamond"/>
          <w:sz w:val="28"/>
          <w:szCs w:val="28"/>
        </w:rPr>
        <w:t>Cноски</w:t>
      </w:r>
      <w:proofErr w:type="spellEnd"/>
      <w:r w:rsidRPr="00692C53">
        <w:rPr>
          <w:rFonts w:ascii="Garamond" w:eastAsia="Garamond" w:hAnsi="Garamond" w:cs="Garamond"/>
          <w:sz w:val="28"/>
          <w:szCs w:val="28"/>
        </w:rPr>
        <w:t xml:space="preserve">: </w:t>
      </w:r>
      <w:proofErr w:type="spellStart"/>
      <w:r w:rsidRPr="00692C53">
        <w:rPr>
          <w:rFonts w:ascii="Garamond" w:eastAsia="Garamond" w:hAnsi="Garamond" w:cs="Garamond"/>
          <w:sz w:val="28"/>
          <w:szCs w:val="28"/>
        </w:rPr>
        <w:t>внутритекстовые</w:t>
      </w:r>
      <w:proofErr w:type="spellEnd"/>
    </w:p>
    <w:p w14:paraId="696BDEB2" w14:textId="77777777" w:rsidR="004B3BAD" w:rsidRPr="00692C53" w:rsidRDefault="00A936DC" w:rsidP="004B3BAD">
      <w:pPr>
        <w:numPr>
          <w:ilvl w:val="0"/>
          <w:numId w:val="7"/>
        </w:numPr>
        <w:tabs>
          <w:tab w:val="left" w:pos="1440"/>
        </w:tabs>
        <w:suppressAutoHyphens/>
        <w:spacing w:after="0" w:line="240" w:lineRule="auto"/>
        <w:rPr>
          <w:rFonts w:ascii="Garamond" w:hAnsi="Garamond"/>
          <w:sz w:val="28"/>
          <w:szCs w:val="28"/>
        </w:rPr>
      </w:pPr>
      <w:r w:rsidRPr="00692C53">
        <w:rPr>
          <w:rFonts w:ascii="Garamond" w:eastAsia="Garamond" w:hAnsi="Garamond" w:cs="Garamond"/>
          <w:sz w:val="28"/>
          <w:szCs w:val="28"/>
        </w:rPr>
        <w:t>Абзацный отступ: 1,25 см</w:t>
      </w:r>
    </w:p>
    <w:p w14:paraId="69B1B54F" w14:textId="77777777" w:rsidR="004B3BAD" w:rsidRPr="00692C53" w:rsidRDefault="00A936DC" w:rsidP="004B3BAD">
      <w:pPr>
        <w:numPr>
          <w:ilvl w:val="0"/>
          <w:numId w:val="7"/>
        </w:numPr>
        <w:tabs>
          <w:tab w:val="left" w:pos="1440"/>
        </w:tabs>
        <w:suppressAutoHyphens/>
        <w:spacing w:after="0" w:line="240" w:lineRule="auto"/>
        <w:rPr>
          <w:rFonts w:ascii="Garamond" w:hAnsi="Garamond"/>
          <w:sz w:val="28"/>
          <w:szCs w:val="28"/>
        </w:rPr>
      </w:pPr>
      <w:r w:rsidRPr="00692C53">
        <w:rPr>
          <w:rFonts w:ascii="Garamond" w:eastAsia="Garamond" w:hAnsi="Garamond" w:cs="Garamond"/>
          <w:sz w:val="28"/>
          <w:szCs w:val="28"/>
        </w:rPr>
        <w:t>Выравнивание текста по ширине</w:t>
      </w:r>
    </w:p>
    <w:p w14:paraId="0FCB275A" w14:textId="7A8F620E" w:rsidR="00A936DC" w:rsidRPr="00692C53" w:rsidRDefault="00A936DC" w:rsidP="004B3BAD">
      <w:pPr>
        <w:numPr>
          <w:ilvl w:val="0"/>
          <w:numId w:val="7"/>
        </w:numPr>
        <w:tabs>
          <w:tab w:val="left" w:pos="1440"/>
        </w:tabs>
        <w:suppressAutoHyphens/>
        <w:spacing w:after="0" w:line="240" w:lineRule="auto"/>
        <w:rPr>
          <w:rFonts w:ascii="Garamond" w:hAnsi="Garamond"/>
          <w:sz w:val="28"/>
          <w:szCs w:val="28"/>
        </w:rPr>
      </w:pPr>
      <w:r w:rsidRPr="00692C53">
        <w:rPr>
          <w:rFonts w:ascii="Garamond" w:eastAsia="Garamond" w:hAnsi="Garamond" w:cs="Garamond"/>
          <w:sz w:val="28"/>
          <w:szCs w:val="28"/>
        </w:rPr>
        <w:t>Объём от 5 до 7 страниц</w:t>
      </w:r>
    </w:p>
    <w:p w14:paraId="014085FA" w14:textId="5A13CC43" w:rsidR="00611A54" w:rsidRPr="00692C53" w:rsidRDefault="00611A54">
      <w:pPr>
        <w:rPr>
          <w:rFonts w:ascii="Garamond" w:eastAsia="Garamond" w:hAnsi="Garamond" w:cs="Garamond"/>
          <w:b/>
          <w:bCs/>
          <w:sz w:val="28"/>
          <w:szCs w:val="28"/>
        </w:rPr>
      </w:pPr>
    </w:p>
    <w:p w14:paraId="44901EF9" w14:textId="6801213A" w:rsidR="004B3BAD" w:rsidRPr="00692C53" w:rsidRDefault="004B3BAD">
      <w:pPr>
        <w:rPr>
          <w:rFonts w:ascii="Garamond" w:eastAsia="Garamond" w:hAnsi="Garamond" w:cs="Garamond"/>
          <w:b/>
          <w:bCs/>
          <w:sz w:val="28"/>
          <w:szCs w:val="28"/>
        </w:rPr>
      </w:pPr>
    </w:p>
    <w:p w14:paraId="0E64A80F" w14:textId="468FEFD6" w:rsidR="004B3BAD" w:rsidRPr="00692C53" w:rsidRDefault="004B3BAD">
      <w:pPr>
        <w:rPr>
          <w:rFonts w:ascii="Garamond" w:eastAsia="Garamond" w:hAnsi="Garamond" w:cs="Garamond"/>
          <w:b/>
          <w:bCs/>
          <w:sz w:val="28"/>
          <w:szCs w:val="28"/>
        </w:rPr>
      </w:pPr>
    </w:p>
    <w:p w14:paraId="383EEC38" w14:textId="77777777" w:rsidR="004B3BAD" w:rsidRPr="00692C53" w:rsidRDefault="004B3BAD">
      <w:pPr>
        <w:rPr>
          <w:rFonts w:ascii="Garamond" w:eastAsia="Garamond" w:hAnsi="Garamond" w:cs="Garamond"/>
          <w:b/>
          <w:bCs/>
          <w:sz w:val="28"/>
          <w:szCs w:val="28"/>
        </w:rPr>
      </w:pPr>
    </w:p>
    <w:p w14:paraId="073A9709" w14:textId="77777777" w:rsidR="00611A54" w:rsidRPr="00692C53" w:rsidRDefault="00611A54" w:rsidP="00611A54">
      <w:pPr>
        <w:spacing w:line="254" w:lineRule="auto"/>
        <w:jc w:val="center"/>
        <w:rPr>
          <w:rFonts w:ascii="Garamond" w:eastAsia="Garamond" w:hAnsi="Garamond" w:cs="Garamond"/>
          <w:b/>
          <w:bCs/>
          <w:sz w:val="28"/>
          <w:szCs w:val="28"/>
        </w:rPr>
      </w:pPr>
      <w:r w:rsidRPr="00692C53">
        <w:rPr>
          <w:rFonts w:ascii="Garamond" w:eastAsia="Garamond" w:hAnsi="Garamond" w:cs="Garamond"/>
          <w:b/>
          <w:bCs/>
          <w:sz w:val="28"/>
          <w:szCs w:val="28"/>
        </w:rPr>
        <w:t>3. Оформление работы</w:t>
      </w:r>
    </w:p>
    <w:p w14:paraId="4E00D7E6" w14:textId="1CD08993" w:rsidR="00611A54" w:rsidRPr="00692C53" w:rsidRDefault="00611A54" w:rsidP="00611A54">
      <w:pPr>
        <w:spacing w:line="254" w:lineRule="auto"/>
        <w:ind w:firstLine="708"/>
        <w:jc w:val="both"/>
        <w:rPr>
          <w:rFonts w:ascii="Garamond" w:hAnsi="Garamond"/>
          <w:sz w:val="28"/>
          <w:szCs w:val="28"/>
        </w:rPr>
      </w:pPr>
      <w:r w:rsidRPr="00692C53">
        <w:rPr>
          <w:rFonts w:ascii="Garamond" w:eastAsia="Garamond" w:hAnsi="Garamond" w:cs="Garamond"/>
          <w:b/>
          <w:bCs/>
          <w:sz w:val="28"/>
          <w:szCs w:val="28"/>
        </w:rPr>
        <w:t>Для регистрации статьи в системе РИНЦ должны быть указаны следующие данные:</w:t>
      </w:r>
    </w:p>
    <w:p w14:paraId="512ABE14" w14:textId="17986FAC" w:rsidR="00611A54" w:rsidRPr="00692C53" w:rsidRDefault="00611A54" w:rsidP="00611A54">
      <w:pPr>
        <w:spacing w:line="254" w:lineRule="auto"/>
        <w:ind w:firstLine="708"/>
        <w:jc w:val="both"/>
        <w:rPr>
          <w:rFonts w:ascii="Garamond" w:hAnsi="Garamond"/>
          <w:sz w:val="28"/>
          <w:szCs w:val="28"/>
        </w:rPr>
      </w:pPr>
      <w:r w:rsidRPr="00692C53">
        <w:rPr>
          <w:rFonts w:ascii="Garamond" w:eastAsia="Garamond" w:hAnsi="Garamond" w:cs="Garamond"/>
          <w:sz w:val="28"/>
          <w:szCs w:val="28"/>
        </w:rPr>
        <w:t>1. Код УДК (ГОСТ 7.90-2007 «Система стандартов по информации, библиотечному и издательскому делу. Универсальная десятичная классификация.</w:t>
      </w:r>
    </w:p>
    <w:p w14:paraId="577302BC" w14:textId="1F38AFD8" w:rsidR="00611A54" w:rsidRPr="00692C53" w:rsidRDefault="00611A54" w:rsidP="00692C53">
      <w:pPr>
        <w:jc w:val="both"/>
        <w:rPr>
          <w:rFonts w:ascii="Garamond" w:hAnsi="Garamond"/>
          <w:sz w:val="28"/>
          <w:szCs w:val="28"/>
        </w:rPr>
      </w:pPr>
      <w:r w:rsidRPr="00692C53">
        <w:rPr>
          <w:rFonts w:ascii="Garamond" w:eastAsia="Garamond" w:hAnsi="Garamond" w:cs="Garamond"/>
          <w:sz w:val="28"/>
          <w:szCs w:val="28"/>
        </w:rPr>
        <w:t xml:space="preserve">Структура, правила ведения и индексирования», </w:t>
      </w:r>
      <w:r w:rsidRPr="00692C53">
        <w:rPr>
          <w:rFonts w:ascii="Garamond" w:eastAsia="Garamond" w:hAnsi="Garamond" w:cs="Garamond"/>
          <w:color w:val="0563C1"/>
          <w:sz w:val="28"/>
          <w:szCs w:val="28"/>
          <w:u w:val="single"/>
        </w:rPr>
        <w:t>http://teacode.com/online/udc)</w:t>
      </w:r>
      <w:r w:rsidRPr="00692C53">
        <w:rPr>
          <w:rFonts w:ascii="Garamond" w:eastAsia="Garamond" w:hAnsi="Garamond" w:cs="Garamond"/>
          <w:sz w:val="28"/>
          <w:szCs w:val="28"/>
        </w:rPr>
        <w:t>.</w:t>
      </w:r>
    </w:p>
    <w:p w14:paraId="723CCAEC" w14:textId="5CBEB1C1" w:rsidR="00611A54" w:rsidRPr="00692C53" w:rsidRDefault="00611A54" w:rsidP="00611A54">
      <w:pPr>
        <w:jc w:val="both"/>
        <w:rPr>
          <w:rFonts w:ascii="Garamond" w:hAnsi="Garamond"/>
          <w:sz w:val="28"/>
          <w:szCs w:val="28"/>
        </w:rPr>
      </w:pPr>
      <w:r w:rsidRPr="00692C53">
        <w:rPr>
          <w:rFonts w:ascii="Garamond" w:eastAsia="Garamond" w:hAnsi="Garamond" w:cs="Garamond"/>
          <w:sz w:val="28"/>
          <w:szCs w:val="28"/>
        </w:rPr>
        <w:t>Код проставляется в левом верхнем углу документа.</w:t>
      </w:r>
    </w:p>
    <w:p w14:paraId="2141BDC4" w14:textId="77777777" w:rsidR="00611A54" w:rsidRPr="00692C53" w:rsidRDefault="00611A54" w:rsidP="00611A54">
      <w:pPr>
        <w:spacing w:line="36" w:lineRule="exact"/>
        <w:jc w:val="both"/>
        <w:rPr>
          <w:rFonts w:ascii="Garamond" w:hAnsi="Garamond"/>
          <w:sz w:val="28"/>
          <w:szCs w:val="28"/>
        </w:rPr>
      </w:pPr>
    </w:p>
    <w:p w14:paraId="7219CFC2" w14:textId="77777777" w:rsidR="00611A54" w:rsidRPr="00692C53" w:rsidRDefault="00611A54" w:rsidP="00611A54">
      <w:pPr>
        <w:ind w:firstLine="708"/>
        <w:jc w:val="both"/>
        <w:rPr>
          <w:rFonts w:ascii="Garamond" w:hAnsi="Garamond"/>
          <w:sz w:val="28"/>
          <w:szCs w:val="28"/>
        </w:rPr>
      </w:pPr>
      <w:r w:rsidRPr="00692C53">
        <w:rPr>
          <w:rFonts w:ascii="Garamond" w:eastAsia="Garamond" w:hAnsi="Garamond" w:cs="Garamond"/>
          <w:sz w:val="28"/>
          <w:szCs w:val="28"/>
        </w:rPr>
        <w:t>2.Сведения об авторах:</w:t>
      </w:r>
    </w:p>
    <w:p w14:paraId="63443139" w14:textId="77777777" w:rsidR="00611A54" w:rsidRPr="00692C53" w:rsidRDefault="00611A54" w:rsidP="00611A54">
      <w:pPr>
        <w:spacing w:line="36" w:lineRule="exact"/>
        <w:jc w:val="both"/>
        <w:rPr>
          <w:rFonts w:ascii="Garamond" w:hAnsi="Garamond"/>
          <w:sz w:val="28"/>
          <w:szCs w:val="28"/>
        </w:rPr>
      </w:pPr>
    </w:p>
    <w:p w14:paraId="4A213957" w14:textId="77777777" w:rsidR="00611A54" w:rsidRPr="00692C53" w:rsidRDefault="00611A54" w:rsidP="00611A54">
      <w:pPr>
        <w:numPr>
          <w:ilvl w:val="0"/>
          <w:numId w:val="4"/>
        </w:numPr>
        <w:tabs>
          <w:tab w:val="left" w:pos="1436"/>
        </w:tabs>
        <w:suppressAutoHyphens/>
        <w:spacing w:after="0" w:line="254" w:lineRule="auto"/>
        <w:ind w:left="20" w:right="20" w:firstLine="704"/>
        <w:jc w:val="both"/>
        <w:rPr>
          <w:rFonts w:ascii="Garamond" w:hAnsi="Garamond"/>
          <w:sz w:val="28"/>
          <w:szCs w:val="28"/>
        </w:rPr>
      </w:pPr>
      <w:r w:rsidRPr="00692C53">
        <w:rPr>
          <w:rFonts w:ascii="Garamond" w:eastAsia="Garamond" w:hAnsi="Garamond" w:cs="Garamond"/>
          <w:sz w:val="28"/>
          <w:szCs w:val="28"/>
        </w:rPr>
        <w:t>фамилия, имя, отчество всех авторов полностью (на русском и английском языке);</w:t>
      </w:r>
    </w:p>
    <w:p w14:paraId="77A18C14" w14:textId="77777777" w:rsidR="00611A54" w:rsidRPr="00692C53" w:rsidRDefault="00611A54" w:rsidP="00611A54">
      <w:pPr>
        <w:spacing w:line="8" w:lineRule="exact"/>
        <w:jc w:val="both"/>
        <w:rPr>
          <w:rFonts w:ascii="Garamond" w:eastAsia="Garamond" w:hAnsi="Garamond" w:cs="Garamond"/>
          <w:sz w:val="28"/>
          <w:szCs w:val="28"/>
        </w:rPr>
      </w:pPr>
    </w:p>
    <w:p w14:paraId="0B87D46E" w14:textId="77777777" w:rsidR="00611A54" w:rsidRPr="00692C53" w:rsidRDefault="00611A54" w:rsidP="00611A54">
      <w:pPr>
        <w:numPr>
          <w:ilvl w:val="0"/>
          <w:numId w:val="4"/>
        </w:numPr>
        <w:tabs>
          <w:tab w:val="left" w:pos="1436"/>
        </w:tabs>
        <w:suppressAutoHyphens/>
        <w:spacing w:after="0" w:line="254" w:lineRule="auto"/>
        <w:ind w:left="20" w:right="20" w:firstLine="704"/>
        <w:jc w:val="both"/>
        <w:rPr>
          <w:rFonts w:ascii="Garamond" w:hAnsi="Garamond"/>
          <w:sz w:val="28"/>
          <w:szCs w:val="28"/>
        </w:rPr>
      </w:pPr>
      <w:r w:rsidRPr="00692C53">
        <w:rPr>
          <w:rFonts w:ascii="Garamond" w:eastAsia="Garamond" w:hAnsi="Garamond" w:cs="Garamond"/>
          <w:sz w:val="28"/>
          <w:szCs w:val="28"/>
        </w:rPr>
        <w:t>полное название организации (места работы / учебы) каждого автора в именительном падеже, страна, город (на русском и английском языке).</w:t>
      </w:r>
    </w:p>
    <w:p w14:paraId="74ED287F" w14:textId="77777777" w:rsidR="00611A54" w:rsidRPr="00692C53" w:rsidRDefault="00611A54" w:rsidP="00611A54">
      <w:pPr>
        <w:spacing w:line="4" w:lineRule="exact"/>
        <w:jc w:val="both"/>
        <w:rPr>
          <w:rFonts w:ascii="Garamond" w:eastAsia="Garamond" w:hAnsi="Garamond" w:cs="Garamond"/>
          <w:sz w:val="28"/>
          <w:szCs w:val="28"/>
        </w:rPr>
      </w:pPr>
    </w:p>
    <w:p w14:paraId="4937743E" w14:textId="77777777" w:rsidR="00611A54" w:rsidRPr="00692C53" w:rsidRDefault="00611A54" w:rsidP="00611A54">
      <w:pPr>
        <w:numPr>
          <w:ilvl w:val="0"/>
          <w:numId w:val="4"/>
        </w:numPr>
        <w:tabs>
          <w:tab w:val="left" w:pos="1420"/>
        </w:tabs>
        <w:suppressAutoHyphens/>
        <w:spacing w:after="0" w:line="240" w:lineRule="auto"/>
        <w:ind w:left="1420" w:hanging="696"/>
        <w:jc w:val="both"/>
        <w:rPr>
          <w:rFonts w:ascii="Garamond" w:hAnsi="Garamond"/>
          <w:sz w:val="28"/>
          <w:szCs w:val="28"/>
        </w:rPr>
      </w:pPr>
      <w:r w:rsidRPr="00692C53">
        <w:rPr>
          <w:rFonts w:ascii="Garamond" w:eastAsia="Garamond" w:hAnsi="Garamond" w:cs="Garamond"/>
          <w:sz w:val="28"/>
          <w:szCs w:val="28"/>
        </w:rPr>
        <w:t>адрес электронной почты;</w:t>
      </w:r>
    </w:p>
    <w:p w14:paraId="6F733BC6" w14:textId="77777777" w:rsidR="00611A54" w:rsidRPr="00692C53" w:rsidRDefault="00611A54" w:rsidP="00611A54">
      <w:pPr>
        <w:spacing w:line="35" w:lineRule="exact"/>
        <w:jc w:val="both"/>
        <w:rPr>
          <w:rFonts w:ascii="Garamond" w:eastAsia="Garamond" w:hAnsi="Garamond" w:cs="Garamond"/>
          <w:sz w:val="28"/>
          <w:szCs w:val="28"/>
        </w:rPr>
      </w:pPr>
    </w:p>
    <w:p w14:paraId="32C8FF2F" w14:textId="77777777" w:rsidR="00611A54" w:rsidRPr="00692C53" w:rsidRDefault="00611A54" w:rsidP="00611A54">
      <w:pPr>
        <w:numPr>
          <w:ilvl w:val="0"/>
          <w:numId w:val="1"/>
        </w:numPr>
        <w:tabs>
          <w:tab w:val="left" w:pos="1420"/>
        </w:tabs>
        <w:suppressAutoHyphens/>
        <w:spacing w:after="0" w:line="240" w:lineRule="auto"/>
        <w:ind w:left="1420" w:hanging="696"/>
        <w:jc w:val="both"/>
        <w:rPr>
          <w:rFonts w:ascii="Garamond" w:hAnsi="Garamond"/>
          <w:sz w:val="28"/>
          <w:szCs w:val="28"/>
        </w:rPr>
      </w:pPr>
      <w:r w:rsidRPr="00692C53">
        <w:rPr>
          <w:rFonts w:ascii="Garamond" w:eastAsia="Garamond" w:hAnsi="Garamond" w:cs="Garamond"/>
          <w:sz w:val="28"/>
          <w:szCs w:val="28"/>
        </w:rPr>
        <w:t>Название статьи (на русском и английском языках).</w:t>
      </w:r>
    </w:p>
    <w:p w14:paraId="63F28969" w14:textId="77777777" w:rsidR="00611A54" w:rsidRPr="00692C53" w:rsidRDefault="00611A54" w:rsidP="00611A54">
      <w:pPr>
        <w:spacing w:line="36" w:lineRule="exact"/>
        <w:jc w:val="both"/>
        <w:rPr>
          <w:rFonts w:ascii="Garamond" w:eastAsia="Garamond" w:hAnsi="Garamond" w:cs="Garamond"/>
          <w:sz w:val="28"/>
          <w:szCs w:val="28"/>
        </w:rPr>
      </w:pPr>
    </w:p>
    <w:p w14:paraId="6A8E6B17" w14:textId="77777777" w:rsidR="00611A54" w:rsidRPr="00692C53" w:rsidRDefault="00611A54" w:rsidP="00611A54">
      <w:pPr>
        <w:numPr>
          <w:ilvl w:val="0"/>
          <w:numId w:val="1"/>
        </w:numPr>
        <w:tabs>
          <w:tab w:val="left" w:pos="1436"/>
        </w:tabs>
        <w:suppressAutoHyphens/>
        <w:spacing w:after="0" w:line="254" w:lineRule="auto"/>
        <w:ind w:left="20" w:firstLine="704"/>
        <w:jc w:val="both"/>
        <w:rPr>
          <w:rFonts w:ascii="Garamond" w:hAnsi="Garamond"/>
          <w:sz w:val="28"/>
          <w:szCs w:val="28"/>
        </w:rPr>
      </w:pPr>
      <w:r w:rsidRPr="00692C53">
        <w:rPr>
          <w:rFonts w:ascii="Garamond" w:eastAsia="Garamond" w:hAnsi="Garamond" w:cs="Garamond"/>
          <w:sz w:val="28"/>
          <w:szCs w:val="28"/>
        </w:rPr>
        <w:t>Аннотация (на русском и английском языках) объемом 300-500 знаков (включая пробелы).</w:t>
      </w:r>
    </w:p>
    <w:p w14:paraId="74AF4B69" w14:textId="77777777" w:rsidR="00611A54" w:rsidRPr="00692C53" w:rsidRDefault="00611A54" w:rsidP="00611A54">
      <w:pPr>
        <w:spacing w:line="9" w:lineRule="exact"/>
        <w:jc w:val="both"/>
        <w:rPr>
          <w:rFonts w:ascii="Garamond" w:eastAsia="Garamond" w:hAnsi="Garamond" w:cs="Garamond"/>
          <w:sz w:val="28"/>
          <w:szCs w:val="28"/>
        </w:rPr>
      </w:pPr>
    </w:p>
    <w:p w14:paraId="03ECF73B" w14:textId="77777777" w:rsidR="00611A54" w:rsidRPr="00692C53" w:rsidRDefault="00611A54" w:rsidP="00611A54">
      <w:pPr>
        <w:numPr>
          <w:ilvl w:val="0"/>
          <w:numId w:val="1"/>
        </w:numPr>
        <w:tabs>
          <w:tab w:val="left" w:pos="1420"/>
        </w:tabs>
        <w:suppressAutoHyphens/>
        <w:spacing w:after="0" w:line="240" w:lineRule="auto"/>
        <w:ind w:left="1420" w:hanging="696"/>
        <w:jc w:val="both"/>
        <w:rPr>
          <w:rFonts w:ascii="Garamond" w:hAnsi="Garamond"/>
          <w:sz w:val="28"/>
          <w:szCs w:val="28"/>
        </w:rPr>
      </w:pPr>
      <w:r w:rsidRPr="00692C53">
        <w:rPr>
          <w:rFonts w:ascii="Garamond" w:eastAsia="Garamond" w:hAnsi="Garamond" w:cs="Garamond"/>
          <w:sz w:val="28"/>
          <w:szCs w:val="28"/>
        </w:rPr>
        <w:t>Ключевые слова (на русском и английском языках): 5-7 слов</w:t>
      </w:r>
    </w:p>
    <w:p w14:paraId="34D53E1E" w14:textId="77777777" w:rsidR="00611A54" w:rsidRPr="00692C53" w:rsidRDefault="00611A54" w:rsidP="00611A54">
      <w:pPr>
        <w:spacing w:line="31" w:lineRule="exact"/>
        <w:jc w:val="both"/>
        <w:rPr>
          <w:rFonts w:ascii="Garamond" w:eastAsia="Garamond" w:hAnsi="Garamond" w:cs="Garamond"/>
          <w:sz w:val="28"/>
          <w:szCs w:val="28"/>
        </w:rPr>
      </w:pPr>
    </w:p>
    <w:p w14:paraId="2F217130" w14:textId="61915362" w:rsidR="00611A54" w:rsidRPr="00692C53" w:rsidRDefault="00611A54" w:rsidP="00692C53">
      <w:pPr>
        <w:jc w:val="both"/>
        <w:rPr>
          <w:rFonts w:ascii="Garamond" w:hAnsi="Garamond"/>
          <w:sz w:val="28"/>
          <w:szCs w:val="28"/>
        </w:rPr>
      </w:pPr>
      <w:r w:rsidRPr="00692C53">
        <w:rPr>
          <w:rFonts w:ascii="Garamond" w:eastAsia="Garamond" w:hAnsi="Garamond" w:cs="Garamond"/>
          <w:sz w:val="28"/>
          <w:szCs w:val="28"/>
        </w:rPr>
        <w:t>(словосочетаний), отделяемых друг от друга точкой с запятой (знаком «;»).</w:t>
      </w:r>
    </w:p>
    <w:p w14:paraId="31000C24" w14:textId="77777777" w:rsidR="00611A54" w:rsidRPr="00692C53" w:rsidRDefault="00611A54" w:rsidP="00611A54">
      <w:pPr>
        <w:numPr>
          <w:ilvl w:val="1"/>
          <w:numId w:val="3"/>
        </w:numPr>
        <w:tabs>
          <w:tab w:val="left" w:pos="1436"/>
        </w:tabs>
        <w:suppressAutoHyphens/>
        <w:spacing w:after="0" w:line="254" w:lineRule="auto"/>
        <w:ind w:left="20" w:firstLine="704"/>
        <w:jc w:val="both"/>
        <w:rPr>
          <w:rFonts w:ascii="Garamond" w:hAnsi="Garamond"/>
          <w:sz w:val="28"/>
          <w:szCs w:val="28"/>
        </w:rPr>
      </w:pPr>
      <w:r w:rsidRPr="00692C53">
        <w:rPr>
          <w:rFonts w:ascii="Garamond" w:eastAsia="Garamond" w:hAnsi="Garamond" w:cs="Garamond"/>
          <w:sz w:val="28"/>
          <w:szCs w:val="28"/>
        </w:rPr>
        <w:t xml:space="preserve">Ссылки на источники. Их следует оформлять в виде </w:t>
      </w:r>
      <w:proofErr w:type="spellStart"/>
      <w:r w:rsidRPr="00692C53">
        <w:rPr>
          <w:rFonts w:ascii="Garamond" w:eastAsia="Garamond" w:hAnsi="Garamond" w:cs="Garamond"/>
          <w:sz w:val="28"/>
          <w:szCs w:val="28"/>
        </w:rPr>
        <w:t>внутритекстовых</w:t>
      </w:r>
      <w:proofErr w:type="spellEnd"/>
      <w:r w:rsidRPr="00692C53">
        <w:rPr>
          <w:rFonts w:ascii="Garamond" w:eastAsia="Garamond" w:hAnsi="Garamond" w:cs="Garamond"/>
          <w:sz w:val="28"/>
          <w:szCs w:val="28"/>
        </w:rPr>
        <w:t xml:space="preserve"> ссылок (в квадратных скобках) при условии единообразного оформления всех ссылок во всем издании. При этом следует использовать формат [5, с. 15], где 5 – номер источника в списке литературы, а 15 – номер страницы, на которую ссылается автор статьи. Если у источника нет страниц, следует ставить только его номер. Пример: [6]. Ссылки ставятся перед знаком препинания.</w:t>
      </w:r>
    </w:p>
    <w:p w14:paraId="69DE826A" w14:textId="77777777" w:rsidR="00611A54" w:rsidRPr="00692C53" w:rsidRDefault="00611A54" w:rsidP="00611A54">
      <w:pPr>
        <w:spacing w:line="12" w:lineRule="exact"/>
        <w:jc w:val="both"/>
        <w:rPr>
          <w:rFonts w:ascii="Garamond" w:eastAsia="Garamond" w:hAnsi="Garamond" w:cs="Garamond"/>
          <w:sz w:val="28"/>
          <w:szCs w:val="28"/>
        </w:rPr>
      </w:pPr>
    </w:p>
    <w:p w14:paraId="183E0556" w14:textId="77777777" w:rsidR="00611A54" w:rsidRPr="00692C53" w:rsidRDefault="00611A54" w:rsidP="00611A54">
      <w:pPr>
        <w:numPr>
          <w:ilvl w:val="1"/>
          <w:numId w:val="3"/>
        </w:numPr>
        <w:tabs>
          <w:tab w:val="left" w:pos="1436"/>
        </w:tabs>
        <w:suppressAutoHyphens/>
        <w:spacing w:after="0" w:line="254" w:lineRule="auto"/>
        <w:ind w:left="20" w:firstLine="704"/>
        <w:jc w:val="both"/>
        <w:rPr>
          <w:rFonts w:ascii="Garamond" w:hAnsi="Garamond"/>
          <w:sz w:val="28"/>
          <w:szCs w:val="28"/>
        </w:rPr>
      </w:pPr>
      <w:r w:rsidRPr="00692C53">
        <w:rPr>
          <w:rFonts w:ascii="Garamond" w:eastAsia="Garamond" w:hAnsi="Garamond" w:cs="Garamond"/>
          <w:sz w:val="28"/>
          <w:szCs w:val="28"/>
        </w:rPr>
        <w:t xml:space="preserve">Список литературы. </w:t>
      </w:r>
      <w:proofErr w:type="spellStart"/>
      <w:r w:rsidRPr="00692C53">
        <w:rPr>
          <w:rFonts w:ascii="Garamond" w:eastAsia="Garamond" w:hAnsi="Garamond" w:cs="Garamond"/>
          <w:sz w:val="28"/>
          <w:szCs w:val="28"/>
        </w:rPr>
        <w:t>Пристатейные</w:t>
      </w:r>
      <w:proofErr w:type="spellEnd"/>
      <w:r w:rsidRPr="00692C53">
        <w:rPr>
          <w:rFonts w:ascii="Garamond" w:eastAsia="Garamond" w:hAnsi="Garamond" w:cs="Garamond"/>
          <w:sz w:val="28"/>
          <w:szCs w:val="28"/>
        </w:rPr>
        <w:t xml:space="preserve"> ссылки и списки </w:t>
      </w:r>
      <w:proofErr w:type="spellStart"/>
      <w:r w:rsidRPr="00692C53">
        <w:rPr>
          <w:rFonts w:ascii="Garamond" w:eastAsia="Garamond" w:hAnsi="Garamond" w:cs="Garamond"/>
          <w:sz w:val="28"/>
          <w:szCs w:val="28"/>
        </w:rPr>
        <w:t>пристатейной</w:t>
      </w:r>
      <w:proofErr w:type="spellEnd"/>
      <w:r w:rsidRPr="00692C53">
        <w:rPr>
          <w:rFonts w:ascii="Garamond" w:eastAsia="Garamond" w:hAnsi="Garamond" w:cs="Garamond"/>
          <w:sz w:val="28"/>
          <w:szCs w:val="28"/>
        </w:rPr>
        <w:t xml:space="preserve"> литературы следует оформлять по ГОСТ 7.0.5-2008 «Библиографическая ссылка. Общие требования и правила составления» и ГОСТ 7.1-2003 «Библиографическая запись. Библиографическое описание. Общие требования и правила составления». Список литературы должен включать не менее 5 источников.</w:t>
      </w:r>
    </w:p>
    <w:p w14:paraId="1E5F6C24" w14:textId="77777777" w:rsidR="00611A54" w:rsidRPr="00692C53" w:rsidRDefault="00611A54" w:rsidP="00611A54">
      <w:pPr>
        <w:spacing w:line="7" w:lineRule="exact"/>
        <w:jc w:val="both"/>
        <w:rPr>
          <w:rFonts w:ascii="Garamond" w:eastAsia="Garamond" w:hAnsi="Garamond" w:cs="Garamond"/>
          <w:sz w:val="28"/>
          <w:szCs w:val="28"/>
        </w:rPr>
      </w:pPr>
    </w:p>
    <w:p w14:paraId="239805CB" w14:textId="77777777" w:rsidR="00A936DC" w:rsidRPr="00692C53" w:rsidRDefault="00611A54" w:rsidP="00A936DC">
      <w:pPr>
        <w:numPr>
          <w:ilvl w:val="1"/>
          <w:numId w:val="3"/>
        </w:numPr>
        <w:tabs>
          <w:tab w:val="left" w:pos="1436"/>
        </w:tabs>
        <w:suppressAutoHyphens/>
        <w:spacing w:after="0" w:line="254" w:lineRule="auto"/>
        <w:ind w:left="20" w:right="20" w:firstLine="704"/>
        <w:jc w:val="both"/>
        <w:rPr>
          <w:rFonts w:ascii="Garamond" w:hAnsi="Garamond"/>
          <w:sz w:val="28"/>
          <w:szCs w:val="28"/>
        </w:rPr>
      </w:pPr>
      <w:r w:rsidRPr="00692C53">
        <w:rPr>
          <w:rFonts w:ascii="Garamond" w:eastAsia="Garamond" w:hAnsi="Garamond" w:cs="Garamond"/>
          <w:sz w:val="28"/>
          <w:szCs w:val="28"/>
        </w:rPr>
        <w:t>Объем заимствований при проверке в системе «Антиплагиат» не должен превышать 30 %. Допускается проводить проверку текста статьи в системе «Антиплагиат» без учета списка литературы, аннотации и информации об авторах.</w:t>
      </w:r>
    </w:p>
    <w:p w14:paraId="56507E28" w14:textId="32A94A66" w:rsidR="00611A54" w:rsidRPr="00692C53" w:rsidRDefault="00611A54" w:rsidP="00A936DC">
      <w:pPr>
        <w:numPr>
          <w:ilvl w:val="1"/>
          <w:numId w:val="3"/>
        </w:numPr>
        <w:tabs>
          <w:tab w:val="left" w:pos="1436"/>
        </w:tabs>
        <w:suppressAutoHyphens/>
        <w:spacing w:after="0" w:line="254" w:lineRule="auto"/>
        <w:ind w:left="20" w:right="20" w:firstLine="704"/>
        <w:jc w:val="both"/>
        <w:rPr>
          <w:rFonts w:ascii="Garamond" w:hAnsi="Garamond"/>
          <w:sz w:val="28"/>
          <w:szCs w:val="28"/>
        </w:rPr>
      </w:pPr>
      <w:r w:rsidRPr="00692C53">
        <w:rPr>
          <w:rFonts w:ascii="Garamond" w:eastAsia="Garamond" w:hAnsi="Garamond" w:cs="Garamond"/>
          <w:sz w:val="28"/>
          <w:szCs w:val="28"/>
        </w:rPr>
        <w:t>Объем статей – от 5 до 7 страниц включительно.</w:t>
      </w:r>
    </w:p>
    <w:p w14:paraId="6904A6B0" w14:textId="77777777" w:rsidR="00611A54" w:rsidRPr="00692C53" w:rsidRDefault="00611A54" w:rsidP="00611A54">
      <w:pPr>
        <w:spacing w:line="39" w:lineRule="exact"/>
        <w:jc w:val="both"/>
        <w:rPr>
          <w:rFonts w:ascii="Garamond" w:eastAsia="Garamond" w:hAnsi="Garamond" w:cs="Garamond"/>
          <w:sz w:val="28"/>
          <w:szCs w:val="28"/>
        </w:rPr>
      </w:pPr>
    </w:p>
    <w:p w14:paraId="727B9CD4" w14:textId="77777777" w:rsidR="00611A54" w:rsidRPr="00692C53" w:rsidRDefault="00611A54" w:rsidP="00611A54">
      <w:pPr>
        <w:spacing w:line="264" w:lineRule="auto"/>
        <w:ind w:left="20" w:right="20" w:firstLine="710"/>
        <w:jc w:val="both"/>
        <w:rPr>
          <w:rFonts w:ascii="Garamond" w:hAnsi="Garamond"/>
          <w:sz w:val="28"/>
          <w:szCs w:val="28"/>
        </w:rPr>
      </w:pPr>
      <w:r w:rsidRPr="00692C53">
        <w:rPr>
          <w:rFonts w:ascii="Garamond" w:eastAsia="Garamond" w:hAnsi="Garamond" w:cs="Garamond"/>
          <w:i/>
          <w:iCs/>
          <w:sz w:val="28"/>
          <w:szCs w:val="28"/>
          <w:u w:val="single"/>
        </w:rPr>
        <w:lastRenderedPageBreak/>
        <w:t xml:space="preserve">Научно-педагогическим работникам и обучающимся </w:t>
      </w:r>
      <w:proofErr w:type="spellStart"/>
      <w:r w:rsidRPr="00692C53">
        <w:rPr>
          <w:rFonts w:ascii="Garamond" w:eastAsia="Garamond" w:hAnsi="Garamond" w:cs="Garamond"/>
          <w:i/>
          <w:iCs/>
          <w:sz w:val="28"/>
          <w:szCs w:val="28"/>
          <w:u w:val="single"/>
        </w:rPr>
        <w:t>УрГЮУ</w:t>
      </w:r>
      <w:proofErr w:type="spellEnd"/>
      <w:r w:rsidRPr="00692C53">
        <w:rPr>
          <w:rFonts w:ascii="Garamond" w:eastAsia="Garamond" w:hAnsi="Garamond" w:cs="Garamond"/>
          <w:i/>
          <w:iCs/>
          <w:sz w:val="28"/>
          <w:szCs w:val="28"/>
          <w:u w:val="single"/>
        </w:rPr>
        <w:t xml:space="preserve">: необходимо включать в список литературы не менее 3 ссылок на публикации научно-педагогических работников </w:t>
      </w:r>
      <w:proofErr w:type="spellStart"/>
      <w:r w:rsidRPr="00692C53">
        <w:rPr>
          <w:rFonts w:ascii="Garamond" w:eastAsia="Garamond" w:hAnsi="Garamond" w:cs="Garamond"/>
          <w:i/>
          <w:iCs/>
          <w:sz w:val="28"/>
          <w:szCs w:val="28"/>
          <w:u w:val="single"/>
        </w:rPr>
        <w:t>УрГЮУ</w:t>
      </w:r>
      <w:proofErr w:type="spellEnd"/>
      <w:r w:rsidRPr="00692C53">
        <w:rPr>
          <w:rFonts w:ascii="Garamond" w:eastAsia="Garamond" w:hAnsi="Garamond" w:cs="Garamond"/>
          <w:i/>
          <w:iCs/>
          <w:sz w:val="28"/>
          <w:szCs w:val="28"/>
          <w:u w:val="single"/>
        </w:rPr>
        <w:t>, которые размещены в системе РИНЦ (elibrary.ru).</w:t>
      </w:r>
    </w:p>
    <w:p w14:paraId="0B3C6AA1" w14:textId="77777777" w:rsidR="00611A54" w:rsidRPr="00692C53" w:rsidRDefault="00611A54" w:rsidP="00611A54">
      <w:pPr>
        <w:spacing w:line="264" w:lineRule="auto"/>
        <w:ind w:left="20" w:right="20" w:firstLine="710"/>
        <w:jc w:val="both"/>
        <w:rPr>
          <w:rFonts w:ascii="Garamond" w:hAnsi="Garamond"/>
          <w:sz w:val="28"/>
          <w:szCs w:val="28"/>
        </w:rPr>
      </w:pPr>
      <w:r w:rsidRPr="00692C53">
        <w:rPr>
          <w:rFonts w:ascii="Garamond" w:eastAsia="Garamond" w:hAnsi="Garamond" w:cs="Garamond"/>
          <w:sz w:val="28"/>
          <w:szCs w:val="28"/>
        </w:rPr>
        <w:t xml:space="preserve">9. Образец оформления научной статьи Вы можете найти в сообществе СНО Института прокуратуры </w:t>
      </w:r>
      <w:proofErr w:type="spellStart"/>
      <w:r w:rsidRPr="00692C53">
        <w:rPr>
          <w:rFonts w:ascii="Garamond" w:eastAsia="Garamond" w:hAnsi="Garamond" w:cs="Garamond"/>
          <w:sz w:val="28"/>
          <w:szCs w:val="28"/>
        </w:rPr>
        <w:t>УрГЮУ</w:t>
      </w:r>
      <w:proofErr w:type="spellEnd"/>
      <w:r w:rsidRPr="00692C53">
        <w:rPr>
          <w:rFonts w:ascii="Garamond" w:eastAsia="Garamond" w:hAnsi="Garamond" w:cs="Garamond"/>
          <w:sz w:val="28"/>
          <w:szCs w:val="28"/>
        </w:rPr>
        <w:t xml:space="preserve"> в разделе «Файлы» под названием «Образец.doc» (</w:t>
      </w:r>
      <w:hyperlink r:id="rId11" w:history="1">
        <w:r w:rsidRPr="00692C53">
          <w:rPr>
            <w:rStyle w:val="a9"/>
            <w:rFonts w:ascii="Garamond" w:eastAsia="Garamond" w:hAnsi="Garamond" w:cs="Garamond"/>
            <w:sz w:val="28"/>
            <w:szCs w:val="28"/>
          </w:rPr>
          <w:t>https://vk.com/sno_ip</w:t>
        </w:r>
      </w:hyperlink>
      <w:r w:rsidRPr="00692C53">
        <w:rPr>
          <w:rFonts w:ascii="Garamond" w:eastAsia="Garamond" w:hAnsi="Garamond" w:cs="Garamond"/>
          <w:sz w:val="28"/>
          <w:szCs w:val="28"/>
        </w:rPr>
        <w:t xml:space="preserve"> — ссылка на сообщество).</w:t>
      </w:r>
    </w:p>
    <w:p w14:paraId="27D34E79" w14:textId="77777777" w:rsidR="00611A54" w:rsidRPr="00692C53" w:rsidRDefault="00611A54" w:rsidP="00611A54">
      <w:pPr>
        <w:numPr>
          <w:ilvl w:val="0"/>
          <w:numId w:val="5"/>
        </w:numPr>
        <w:tabs>
          <w:tab w:val="left" w:pos="1115"/>
        </w:tabs>
        <w:suppressAutoHyphens/>
        <w:spacing w:after="0" w:line="254" w:lineRule="auto"/>
        <w:ind w:left="20" w:right="240" w:firstLine="704"/>
        <w:jc w:val="both"/>
        <w:rPr>
          <w:rFonts w:ascii="Garamond" w:hAnsi="Garamond"/>
          <w:sz w:val="28"/>
          <w:szCs w:val="28"/>
        </w:rPr>
      </w:pPr>
      <w:r w:rsidRPr="00692C53">
        <w:rPr>
          <w:rFonts w:ascii="Garamond" w:eastAsia="Garamond" w:hAnsi="Garamond" w:cs="Garamond"/>
          <w:b/>
          <w:bCs/>
          <w:sz w:val="28"/>
          <w:szCs w:val="28"/>
        </w:rPr>
        <w:t>Неправильное оформление статьи приведет к невозможности для Оргкомитета Конференции разместить статью в РИНЦ.</w:t>
      </w:r>
    </w:p>
    <w:p w14:paraId="45BE32E0" w14:textId="77777777" w:rsidR="00611A54" w:rsidRPr="00692C53" w:rsidRDefault="00611A54" w:rsidP="00611A54">
      <w:pPr>
        <w:spacing w:line="254" w:lineRule="auto"/>
        <w:ind w:firstLine="708"/>
        <w:jc w:val="both"/>
        <w:rPr>
          <w:rFonts w:ascii="Garamond" w:hAnsi="Garamond"/>
          <w:sz w:val="28"/>
          <w:szCs w:val="28"/>
        </w:rPr>
      </w:pPr>
    </w:p>
    <w:p w14:paraId="02FA8CF1" w14:textId="77777777" w:rsidR="00087AC6" w:rsidRPr="00692C53" w:rsidRDefault="00087AC6" w:rsidP="004B3BAD">
      <w:pPr>
        <w:tabs>
          <w:tab w:val="left" w:pos="2370"/>
        </w:tabs>
        <w:spacing w:line="281" w:lineRule="exact"/>
        <w:jc w:val="center"/>
        <w:rPr>
          <w:rFonts w:ascii="Garamond" w:eastAsia="Garamond" w:hAnsi="Garamond" w:cs="Garamond"/>
          <w:b/>
          <w:bCs/>
          <w:sz w:val="28"/>
          <w:szCs w:val="28"/>
        </w:rPr>
      </w:pPr>
    </w:p>
    <w:p w14:paraId="0DDDE552" w14:textId="7B8AB30D" w:rsidR="004B3BAD" w:rsidRPr="00692C53" w:rsidRDefault="004B3BAD" w:rsidP="00532060">
      <w:pPr>
        <w:tabs>
          <w:tab w:val="left" w:pos="2370"/>
        </w:tabs>
        <w:spacing w:line="281" w:lineRule="exact"/>
        <w:jc w:val="center"/>
        <w:rPr>
          <w:rFonts w:ascii="Garamond" w:hAnsi="Garamond"/>
          <w:sz w:val="28"/>
          <w:szCs w:val="28"/>
        </w:rPr>
      </w:pPr>
      <w:r w:rsidRPr="00692C53">
        <w:rPr>
          <w:rFonts w:ascii="Garamond" w:eastAsia="Garamond" w:hAnsi="Garamond" w:cs="Garamond"/>
          <w:b/>
          <w:bCs/>
          <w:sz w:val="28"/>
          <w:szCs w:val="28"/>
        </w:rPr>
        <w:t>Адрес организационного комитета:</w:t>
      </w:r>
    </w:p>
    <w:p w14:paraId="266F3C97" w14:textId="77777777" w:rsidR="004B3BAD" w:rsidRPr="00692C53" w:rsidRDefault="004B3BAD" w:rsidP="004B3BAD">
      <w:pPr>
        <w:ind w:left="820"/>
        <w:jc w:val="center"/>
        <w:rPr>
          <w:rFonts w:ascii="Garamond" w:eastAsia="Garamond" w:hAnsi="Garamond" w:cs="Garamond"/>
          <w:sz w:val="28"/>
          <w:szCs w:val="28"/>
        </w:rPr>
      </w:pPr>
      <w:r w:rsidRPr="00692C53">
        <w:rPr>
          <w:rFonts w:ascii="Garamond" w:eastAsia="Garamond" w:hAnsi="Garamond" w:cs="Garamond"/>
          <w:sz w:val="28"/>
          <w:szCs w:val="28"/>
        </w:rPr>
        <w:t>Уральский государственный юридический университет им. В.Ф. Яковлева,</w:t>
      </w:r>
    </w:p>
    <w:p w14:paraId="3A30AEFC" w14:textId="483F7513" w:rsidR="004B3BAD" w:rsidRPr="00692C53" w:rsidRDefault="004B3BAD" w:rsidP="004B3BAD">
      <w:pPr>
        <w:ind w:left="820"/>
        <w:jc w:val="center"/>
        <w:rPr>
          <w:rFonts w:ascii="Garamond" w:eastAsia="Garamond" w:hAnsi="Garamond" w:cs="Garamond"/>
          <w:sz w:val="28"/>
          <w:szCs w:val="28"/>
        </w:rPr>
      </w:pPr>
      <w:r w:rsidRPr="00692C53">
        <w:rPr>
          <w:rFonts w:ascii="Garamond" w:eastAsia="Garamond" w:hAnsi="Garamond" w:cs="Garamond"/>
          <w:sz w:val="28"/>
          <w:szCs w:val="28"/>
        </w:rPr>
        <w:t xml:space="preserve"> г. Екатеринбург, ул.</w:t>
      </w:r>
      <w:r w:rsidRPr="00692C53">
        <w:rPr>
          <w:rFonts w:ascii="Garamond" w:hAnsi="Garamond"/>
          <w:sz w:val="28"/>
          <w:szCs w:val="28"/>
        </w:rPr>
        <w:t xml:space="preserve"> </w:t>
      </w:r>
      <w:r w:rsidRPr="00692C53">
        <w:rPr>
          <w:rFonts w:ascii="Garamond" w:eastAsia="Garamond" w:hAnsi="Garamond" w:cs="Garamond"/>
          <w:sz w:val="28"/>
          <w:szCs w:val="28"/>
        </w:rPr>
        <w:t>Комсомольская 21, 23.</w:t>
      </w:r>
    </w:p>
    <w:p w14:paraId="457B2D13" w14:textId="77777777" w:rsidR="004B3BAD" w:rsidRPr="00692C53" w:rsidRDefault="004B3BAD" w:rsidP="004B3BAD">
      <w:pPr>
        <w:ind w:left="820"/>
        <w:jc w:val="center"/>
        <w:rPr>
          <w:rFonts w:ascii="Garamond" w:eastAsia="Garamond" w:hAnsi="Garamond" w:cs="Garamond"/>
          <w:sz w:val="28"/>
          <w:szCs w:val="28"/>
        </w:rPr>
      </w:pPr>
    </w:p>
    <w:p w14:paraId="78B5D854" w14:textId="1CE50288" w:rsidR="004B3BAD" w:rsidRPr="00692C53" w:rsidRDefault="004B3BAD" w:rsidP="004B3BAD">
      <w:pPr>
        <w:jc w:val="center"/>
        <w:rPr>
          <w:rFonts w:ascii="Garamond" w:eastAsia="Garamond" w:hAnsi="Garamond" w:cs="Garamond"/>
          <w:b/>
          <w:sz w:val="28"/>
          <w:szCs w:val="28"/>
        </w:rPr>
      </w:pPr>
      <w:r w:rsidRPr="00692C53">
        <w:rPr>
          <w:rFonts w:ascii="Garamond" w:eastAsia="Garamond" w:hAnsi="Garamond" w:cs="Garamond"/>
          <w:b/>
          <w:sz w:val="28"/>
          <w:szCs w:val="28"/>
        </w:rPr>
        <w:t>Контакты</w:t>
      </w:r>
    </w:p>
    <w:p w14:paraId="05ADE55A" w14:textId="77777777" w:rsidR="00B72287" w:rsidRPr="00692C53" w:rsidRDefault="00B72287" w:rsidP="00B72287">
      <w:pPr>
        <w:spacing w:after="120" w:line="240" w:lineRule="auto"/>
        <w:ind w:right="-60"/>
        <w:jc w:val="center"/>
        <w:rPr>
          <w:rFonts w:ascii="Garamond" w:hAnsi="Garamond"/>
          <w:sz w:val="28"/>
          <w:szCs w:val="28"/>
        </w:rPr>
      </w:pPr>
      <w:r w:rsidRPr="00692C53">
        <w:rPr>
          <w:rFonts w:ascii="Garamond" w:hAnsi="Garamond" w:cs="Garamond"/>
          <w:sz w:val="28"/>
          <w:szCs w:val="28"/>
        </w:rPr>
        <w:t>Председатель СНО ИП</w:t>
      </w:r>
    </w:p>
    <w:p w14:paraId="7B446E35" w14:textId="77777777" w:rsidR="00B72287" w:rsidRPr="00692C53" w:rsidRDefault="00B72287" w:rsidP="00B72287">
      <w:pPr>
        <w:spacing w:after="120" w:line="240" w:lineRule="auto"/>
        <w:ind w:right="-60"/>
        <w:jc w:val="center"/>
        <w:rPr>
          <w:rFonts w:ascii="Garamond" w:hAnsi="Garamond"/>
          <w:sz w:val="28"/>
          <w:szCs w:val="28"/>
        </w:rPr>
      </w:pPr>
      <w:proofErr w:type="spellStart"/>
      <w:r w:rsidRPr="00692C53">
        <w:rPr>
          <w:rFonts w:ascii="Garamond" w:hAnsi="Garamond" w:cs="Garamond"/>
          <w:sz w:val="28"/>
          <w:szCs w:val="28"/>
        </w:rPr>
        <w:t>Поцюс</w:t>
      </w:r>
      <w:proofErr w:type="spellEnd"/>
      <w:r w:rsidRPr="00692C53">
        <w:rPr>
          <w:rFonts w:ascii="Garamond" w:hAnsi="Garamond" w:cs="Garamond"/>
          <w:sz w:val="28"/>
          <w:szCs w:val="28"/>
        </w:rPr>
        <w:t xml:space="preserve"> Павел </w:t>
      </w:r>
    </w:p>
    <w:p w14:paraId="0B44D028" w14:textId="77777777" w:rsidR="00B72287" w:rsidRPr="00692C53" w:rsidRDefault="00B72287" w:rsidP="00B72287">
      <w:pPr>
        <w:spacing w:after="120" w:line="240" w:lineRule="auto"/>
        <w:ind w:right="-60"/>
        <w:jc w:val="center"/>
        <w:rPr>
          <w:rFonts w:ascii="Garamond" w:hAnsi="Garamond"/>
          <w:sz w:val="28"/>
          <w:szCs w:val="28"/>
        </w:rPr>
      </w:pPr>
      <w:r w:rsidRPr="00692C53">
        <w:rPr>
          <w:rFonts w:ascii="Garamond" w:hAnsi="Garamond" w:cs="Garamond"/>
          <w:sz w:val="28"/>
          <w:szCs w:val="28"/>
        </w:rPr>
        <w:t>8-912-243-38-47</w:t>
      </w:r>
    </w:p>
    <w:p w14:paraId="786AE06A" w14:textId="65B2A3FE" w:rsidR="00B72287" w:rsidRPr="00692C53" w:rsidRDefault="002F5AF2" w:rsidP="00532060">
      <w:pPr>
        <w:spacing w:after="120" w:line="240" w:lineRule="auto"/>
        <w:ind w:right="-60"/>
        <w:jc w:val="center"/>
        <w:rPr>
          <w:rFonts w:ascii="Garamond" w:hAnsi="Garamond"/>
          <w:sz w:val="28"/>
          <w:szCs w:val="28"/>
        </w:rPr>
      </w:pPr>
      <w:hyperlink r:id="rId12" w:history="1">
        <w:r w:rsidR="00B72287" w:rsidRPr="00692C53">
          <w:rPr>
            <w:rStyle w:val="a9"/>
            <w:rFonts w:ascii="Garamond" w:hAnsi="Garamond" w:cs="Garamond"/>
            <w:sz w:val="28"/>
            <w:szCs w:val="28"/>
            <w:lang w:val="en-US"/>
          </w:rPr>
          <w:t>https</w:t>
        </w:r>
        <w:r w:rsidR="00B72287" w:rsidRPr="00692C53">
          <w:rPr>
            <w:rStyle w:val="a9"/>
            <w:rFonts w:ascii="Garamond" w:hAnsi="Garamond" w:cs="Garamond"/>
            <w:sz w:val="28"/>
            <w:szCs w:val="28"/>
          </w:rPr>
          <w:t>://</w:t>
        </w:r>
        <w:proofErr w:type="spellStart"/>
        <w:r w:rsidR="00B72287" w:rsidRPr="00692C53">
          <w:rPr>
            <w:rStyle w:val="a9"/>
            <w:rFonts w:ascii="Garamond" w:hAnsi="Garamond" w:cs="Garamond"/>
            <w:sz w:val="28"/>
            <w:szCs w:val="28"/>
            <w:lang w:val="en-US"/>
          </w:rPr>
          <w:t>vk</w:t>
        </w:r>
        <w:proofErr w:type="spellEnd"/>
        <w:r w:rsidR="00B72287" w:rsidRPr="00692C53">
          <w:rPr>
            <w:rStyle w:val="a9"/>
            <w:rFonts w:ascii="Garamond" w:hAnsi="Garamond" w:cs="Garamond"/>
            <w:sz w:val="28"/>
            <w:szCs w:val="28"/>
          </w:rPr>
          <w:t>.</w:t>
        </w:r>
        <w:r w:rsidR="00B72287" w:rsidRPr="00692C53">
          <w:rPr>
            <w:rStyle w:val="a9"/>
            <w:rFonts w:ascii="Garamond" w:hAnsi="Garamond" w:cs="Garamond"/>
            <w:sz w:val="28"/>
            <w:szCs w:val="28"/>
            <w:lang w:val="en-US"/>
          </w:rPr>
          <w:t>com</w:t>
        </w:r>
        <w:r w:rsidR="00B72287" w:rsidRPr="00692C53">
          <w:rPr>
            <w:rStyle w:val="a9"/>
            <w:rFonts w:ascii="Garamond" w:hAnsi="Garamond" w:cs="Garamond"/>
            <w:sz w:val="28"/>
            <w:szCs w:val="28"/>
          </w:rPr>
          <w:t>/</w:t>
        </w:r>
        <w:proofErr w:type="spellStart"/>
        <w:r w:rsidR="00B72287" w:rsidRPr="00692C53">
          <w:rPr>
            <w:rStyle w:val="a9"/>
            <w:rFonts w:ascii="Garamond" w:hAnsi="Garamond" w:cs="Garamond"/>
            <w:sz w:val="28"/>
            <w:szCs w:val="28"/>
            <w:lang w:val="en-US"/>
          </w:rPr>
          <w:t>pif</w:t>
        </w:r>
        <w:proofErr w:type="spellEnd"/>
        <w:r w:rsidR="00B72287" w:rsidRPr="00692C53">
          <w:rPr>
            <w:rStyle w:val="a9"/>
            <w:rFonts w:ascii="Garamond" w:hAnsi="Garamond" w:cs="Garamond"/>
            <w:sz w:val="28"/>
            <w:szCs w:val="28"/>
          </w:rPr>
          <w:t>_</w:t>
        </w:r>
        <w:proofErr w:type="spellStart"/>
        <w:r w:rsidR="00B72287" w:rsidRPr="00692C53">
          <w:rPr>
            <w:rStyle w:val="a9"/>
            <w:rFonts w:ascii="Garamond" w:hAnsi="Garamond" w:cs="Garamond"/>
            <w:sz w:val="28"/>
            <w:szCs w:val="28"/>
            <w:lang w:val="en-US"/>
          </w:rPr>
          <w:t>prav</w:t>
        </w:r>
        <w:proofErr w:type="spellEnd"/>
      </w:hyperlink>
      <w:r w:rsidR="00B72287" w:rsidRPr="00692C53">
        <w:rPr>
          <w:rFonts w:ascii="Garamond" w:hAnsi="Garamond" w:cs="Garamond"/>
          <w:sz w:val="28"/>
          <w:szCs w:val="28"/>
        </w:rPr>
        <w:t xml:space="preserve"> </w:t>
      </w:r>
    </w:p>
    <w:p w14:paraId="373042A3" w14:textId="77777777" w:rsidR="00B72287" w:rsidRPr="00692C53" w:rsidRDefault="00B72287" w:rsidP="00B72287">
      <w:pPr>
        <w:spacing w:after="120" w:line="240" w:lineRule="auto"/>
        <w:ind w:right="-60"/>
        <w:jc w:val="center"/>
        <w:rPr>
          <w:rFonts w:ascii="Garamond" w:hAnsi="Garamond" w:cs="Garamond"/>
          <w:sz w:val="28"/>
          <w:szCs w:val="28"/>
        </w:rPr>
      </w:pPr>
    </w:p>
    <w:p w14:paraId="51793211" w14:textId="77777777" w:rsidR="00B72287" w:rsidRPr="00692C53" w:rsidRDefault="00B72287" w:rsidP="00B72287">
      <w:pPr>
        <w:spacing w:after="120" w:line="240" w:lineRule="auto"/>
        <w:ind w:right="-60"/>
        <w:jc w:val="center"/>
        <w:rPr>
          <w:rFonts w:ascii="Garamond" w:hAnsi="Garamond" w:cs="Times New Roman"/>
          <w:sz w:val="28"/>
          <w:szCs w:val="28"/>
        </w:rPr>
      </w:pPr>
      <w:r w:rsidRPr="00692C53">
        <w:rPr>
          <w:rFonts w:ascii="Garamond" w:hAnsi="Garamond" w:cs="Garamond"/>
          <w:sz w:val="28"/>
          <w:szCs w:val="28"/>
        </w:rPr>
        <w:t>Заместитель Председателя СНО ИП</w:t>
      </w:r>
    </w:p>
    <w:p w14:paraId="3182A1A0" w14:textId="77777777" w:rsidR="00B72287" w:rsidRPr="00692C53" w:rsidRDefault="00B72287" w:rsidP="00B72287">
      <w:pPr>
        <w:spacing w:after="120" w:line="240" w:lineRule="auto"/>
        <w:ind w:right="-60"/>
        <w:jc w:val="center"/>
        <w:rPr>
          <w:rFonts w:ascii="Garamond" w:hAnsi="Garamond"/>
          <w:sz w:val="28"/>
          <w:szCs w:val="28"/>
        </w:rPr>
      </w:pPr>
      <w:proofErr w:type="spellStart"/>
      <w:r w:rsidRPr="00692C53">
        <w:rPr>
          <w:rFonts w:ascii="Garamond" w:hAnsi="Garamond" w:cs="Garamond"/>
          <w:sz w:val="28"/>
          <w:szCs w:val="28"/>
        </w:rPr>
        <w:t>Пархомчик</w:t>
      </w:r>
      <w:proofErr w:type="spellEnd"/>
      <w:r w:rsidRPr="00692C53">
        <w:rPr>
          <w:rFonts w:ascii="Garamond" w:hAnsi="Garamond" w:cs="Garamond"/>
          <w:sz w:val="28"/>
          <w:szCs w:val="28"/>
        </w:rPr>
        <w:t xml:space="preserve"> Антон</w:t>
      </w:r>
    </w:p>
    <w:p w14:paraId="7B7F3CBB" w14:textId="77777777" w:rsidR="00B72287" w:rsidRPr="00692C53" w:rsidRDefault="002F5AF2" w:rsidP="00B72287">
      <w:pPr>
        <w:spacing w:after="120" w:line="240" w:lineRule="auto"/>
        <w:ind w:right="-60"/>
        <w:jc w:val="center"/>
        <w:rPr>
          <w:rFonts w:ascii="Garamond" w:hAnsi="Garamond"/>
          <w:sz w:val="28"/>
          <w:szCs w:val="28"/>
        </w:rPr>
      </w:pPr>
      <w:hyperlink r:id="rId13" w:history="1">
        <w:r w:rsidR="00B72287" w:rsidRPr="00692C53">
          <w:rPr>
            <w:rStyle w:val="a9"/>
            <w:rFonts w:ascii="Garamond" w:hAnsi="Garamond" w:cs="Garamond"/>
            <w:sz w:val="28"/>
            <w:szCs w:val="28"/>
            <w:lang w:val="en-US"/>
          </w:rPr>
          <w:t>https</w:t>
        </w:r>
        <w:r w:rsidR="00B72287" w:rsidRPr="00692C53">
          <w:rPr>
            <w:rStyle w:val="a9"/>
            <w:rFonts w:ascii="Garamond" w:hAnsi="Garamond" w:cs="Garamond"/>
            <w:sz w:val="28"/>
            <w:szCs w:val="28"/>
          </w:rPr>
          <w:t>://</w:t>
        </w:r>
        <w:proofErr w:type="spellStart"/>
        <w:r w:rsidR="00B72287" w:rsidRPr="00692C53">
          <w:rPr>
            <w:rStyle w:val="a9"/>
            <w:rFonts w:ascii="Garamond" w:hAnsi="Garamond" w:cs="Garamond"/>
            <w:sz w:val="28"/>
            <w:szCs w:val="28"/>
            <w:lang w:val="en-US"/>
          </w:rPr>
          <w:t>vk</w:t>
        </w:r>
        <w:proofErr w:type="spellEnd"/>
        <w:r w:rsidR="00B72287" w:rsidRPr="00692C53">
          <w:rPr>
            <w:rStyle w:val="a9"/>
            <w:rFonts w:ascii="Garamond" w:hAnsi="Garamond" w:cs="Garamond"/>
            <w:sz w:val="28"/>
            <w:szCs w:val="28"/>
          </w:rPr>
          <w:t>.</w:t>
        </w:r>
        <w:r w:rsidR="00B72287" w:rsidRPr="00692C53">
          <w:rPr>
            <w:rStyle w:val="a9"/>
            <w:rFonts w:ascii="Garamond" w:hAnsi="Garamond" w:cs="Garamond"/>
            <w:sz w:val="28"/>
            <w:szCs w:val="28"/>
            <w:lang w:val="en-US"/>
          </w:rPr>
          <w:t>com</w:t>
        </w:r>
        <w:r w:rsidR="00B72287" w:rsidRPr="00692C53">
          <w:rPr>
            <w:rStyle w:val="a9"/>
            <w:rFonts w:ascii="Garamond" w:hAnsi="Garamond" w:cs="Garamond"/>
            <w:sz w:val="28"/>
            <w:szCs w:val="28"/>
          </w:rPr>
          <w:t>/</w:t>
        </w:r>
        <w:proofErr w:type="spellStart"/>
        <w:r w:rsidR="00B72287" w:rsidRPr="00692C53">
          <w:rPr>
            <w:rStyle w:val="a9"/>
            <w:rFonts w:ascii="Garamond" w:hAnsi="Garamond" w:cs="Garamond"/>
            <w:sz w:val="28"/>
            <w:szCs w:val="28"/>
            <w:lang w:val="en-US"/>
          </w:rPr>
          <w:t>parxomchika</w:t>
        </w:r>
        <w:proofErr w:type="spellEnd"/>
      </w:hyperlink>
      <w:r w:rsidR="00B72287" w:rsidRPr="00692C53">
        <w:rPr>
          <w:rFonts w:ascii="Garamond" w:hAnsi="Garamond" w:cs="Garamond"/>
          <w:sz w:val="28"/>
          <w:szCs w:val="28"/>
        </w:rPr>
        <w:t xml:space="preserve"> </w:t>
      </w:r>
    </w:p>
    <w:p w14:paraId="5B49C852" w14:textId="77777777" w:rsidR="00B72287" w:rsidRPr="00692C53" w:rsidRDefault="00B72287" w:rsidP="00B72287">
      <w:pPr>
        <w:spacing w:after="120" w:line="240" w:lineRule="auto"/>
        <w:ind w:right="-60"/>
        <w:jc w:val="center"/>
        <w:rPr>
          <w:rFonts w:ascii="Garamond" w:hAnsi="Garamond" w:cs="Garamond"/>
          <w:sz w:val="28"/>
          <w:szCs w:val="28"/>
        </w:rPr>
      </w:pPr>
    </w:p>
    <w:p w14:paraId="3896CB54" w14:textId="77777777" w:rsidR="00B72287" w:rsidRPr="00692C53" w:rsidRDefault="00B72287" w:rsidP="00B72287">
      <w:pPr>
        <w:spacing w:after="120" w:line="240" w:lineRule="auto"/>
        <w:ind w:right="-60"/>
        <w:jc w:val="center"/>
        <w:rPr>
          <w:rFonts w:ascii="Garamond" w:hAnsi="Garamond" w:cs="Times New Roman"/>
          <w:sz w:val="28"/>
          <w:szCs w:val="28"/>
        </w:rPr>
      </w:pPr>
      <w:r w:rsidRPr="00692C53">
        <w:rPr>
          <w:rFonts w:ascii="Garamond" w:hAnsi="Garamond" w:cs="Garamond"/>
          <w:sz w:val="28"/>
          <w:szCs w:val="28"/>
        </w:rPr>
        <w:t>Заместитель Председателя СНО ИП</w:t>
      </w:r>
    </w:p>
    <w:p w14:paraId="0C0331AE" w14:textId="77777777" w:rsidR="00B72287" w:rsidRPr="00692C53" w:rsidRDefault="00B72287" w:rsidP="00B72287">
      <w:pPr>
        <w:spacing w:after="120" w:line="240" w:lineRule="auto"/>
        <w:ind w:right="-60"/>
        <w:jc w:val="center"/>
        <w:rPr>
          <w:rFonts w:ascii="Garamond" w:hAnsi="Garamond"/>
          <w:sz w:val="28"/>
          <w:szCs w:val="28"/>
        </w:rPr>
      </w:pPr>
      <w:r w:rsidRPr="00692C53">
        <w:rPr>
          <w:rFonts w:ascii="Garamond" w:hAnsi="Garamond" w:cs="Garamond"/>
          <w:sz w:val="28"/>
          <w:szCs w:val="28"/>
        </w:rPr>
        <w:t>Шарапова Евгения</w:t>
      </w:r>
    </w:p>
    <w:p w14:paraId="189EED3B" w14:textId="1300C0DE" w:rsidR="00B72287" w:rsidRPr="00692C53" w:rsidRDefault="002F5AF2" w:rsidP="00B72287">
      <w:pPr>
        <w:spacing w:after="120" w:line="240" w:lineRule="auto"/>
        <w:jc w:val="center"/>
        <w:rPr>
          <w:rFonts w:ascii="Garamond" w:hAnsi="Garamond"/>
          <w:sz w:val="28"/>
          <w:szCs w:val="28"/>
        </w:rPr>
      </w:pPr>
      <w:hyperlink r:id="rId14" w:history="1">
        <w:r w:rsidR="00B72287" w:rsidRPr="00692C53">
          <w:rPr>
            <w:rStyle w:val="a9"/>
            <w:rFonts w:ascii="Garamond" w:hAnsi="Garamond" w:cs="Garamond"/>
            <w:sz w:val="28"/>
            <w:szCs w:val="28"/>
            <w:lang w:val="en-US"/>
          </w:rPr>
          <w:t>https</w:t>
        </w:r>
        <w:r w:rsidR="00B72287" w:rsidRPr="00692C53">
          <w:rPr>
            <w:rStyle w:val="a9"/>
            <w:rFonts w:ascii="Garamond" w:hAnsi="Garamond" w:cs="Garamond"/>
            <w:sz w:val="28"/>
            <w:szCs w:val="28"/>
          </w:rPr>
          <w:t>://</w:t>
        </w:r>
        <w:proofErr w:type="spellStart"/>
        <w:r w:rsidR="00B72287" w:rsidRPr="00692C53">
          <w:rPr>
            <w:rStyle w:val="a9"/>
            <w:rFonts w:ascii="Garamond" w:hAnsi="Garamond" w:cs="Garamond"/>
            <w:sz w:val="28"/>
            <w:szCs w:val="28"/>
            <w:lang w:val="en-US"/>
          </w:rPr>
          <w:t>vk</w:t>
        </w:r>
        <w:proofErr w:type="spellEnd"/>
        <w:r w:rsidR="00B72287" w:rsidRPr="00692C53">
          <w:rPr>
            <w:rStyle w:val="a9"/>
            <w:rFonts w:ascii="Garamond" w:hAnsi="Garamond" w:cs="Garamond"/>
            <w:sz w:val="28"/>
            <w:szCs w:val="28"/>
          </w:rPr>
          <w:t>.</w:t>
        </w:r>
        <w:r w:rsidR="00B72287" w:rsidRPr="00692C53">
          <w:rPr>
            <w:rStyle w:val="a9"/>
            <w:rFonts w:ascii="Garamond" w:hAnsi="Garamond" w:cs="Garamond"/>
            <w:sz w:val="28"/>
            <w:szCs w:val="28"/>
            <w:lang w:val="en-US"/>
          </w:rPr>
          <w:t>com</w:t>
        </w:r>
        <w:r w:rsidR="00B72287" w:rsidRPr="00692C53">
          <w:rPr>
            <w:rStyle w:val="a9"/>
            <w:rFonts w:ascii="Garamond" w:hAnsi="Garamond" w:cs="Garamond"/>
            <w:sz w:val="28"/>
            <w:szCs w:val="28"/>
          </w:rPr>
          <w:t>/</w:t>
        </w:r>
        <w:proofErr w:type="spellStart"/>
        <w:r w:rsidR="00B72287" w:rsidRPr="00692C53">
          <w:rPr>
            <w:rStyle w:val="a9"/>
            <w:rFonts w:ascii="Garamond" w:hAnsi="Garamond" w:cs="Garamond"/>
            <w:sz w:val="28"/>
            <w:szCs w:val="28"/>
            <w:lang w:val="en-US"/>
          </w:rPr>
          <w:t>idzhenyasharapova</w:t>
        </w:r>
        <w:proofErr w:type="spellEnd"/>
      </w:hyperlink>
    </w:p>
    <w:p w14:paraId="1EF3B79A" w14:textId="06D75635" w:rsidR="00532060" w:rsidRPr="00692C53" w:rsidRDefault="00532060" w:rsidP="00B72287">
      <w:pPr>
        <w:spacing w:after="120" w:line="240" w:lineRule="auto"/>
        <w:jc w:val="center"/>
        <w:rPr>
          <w:rFonts w:ascii="Garamond" w:hAnsi="Garamond"/>
          <w:sz w:val="28"/>
          <w:szCs w:val="28"/>
        </w:rPr>
      </w:pPr>
    </w:p>
    <w:p w14:paraId="1C819BA8" w14:textId="77777777" w:rsidR="00532060" w:rsidRPr="00692C53" w:rsidRDefault="00532060" w:rsidP="00532060">
      <w:pPr>
        <w:spacing w:after="120" w:line="240" w:lineRule="auto"/>
        <w:jc w:val="center"/>
        <w:rPr>
          <w:rFonts w:ascii="Garamond" w:hAnsi="Garamond"/>
          <w:sz w:val="28"/>
          <w:szCs w:val="28"/>
        </w:rPr>
      </w:pPr>
      <w:r w:rsidRPr="00692C53">
        <w:rPr>
          <w:rFonts w:ascii="Garamond" w:hAnsi="Garamond"/>
          <w:sz w:val="28"/>
          <w:szCs w:val="28"/>
        </w:rPr>
        <w:t>Кушнарев Александр</w:t>
      </w:r>
    </w:p>
    <w:p w14:paraId="1D3B5598" w14:textId="71E5EB52" w:rsidR="00532060" w:rsidRPr="00692C53" w:rsidRDefault="002F5AF2" w:rsidP="00532060">
      <w:pPr>
        <w:spacing w:after="120" w:line="240" w:lineRule="auto"/>
        <w:jc w:val="center"/>
        <w:rPr>
          <w:rFonts w:ascii="Garamond" w:hAnsi="Garamond"/>
          <w:sz w:val="28"/>
          <w:szCs w:val="28"/>
        </w:rPr>
      </w:pPr>
      <w:hyperlink r:id="rId15" w:history="1">
        <w:r w:rsidR="00532060" w:rsidRPr="00692C53">
          <w:rPr>
            <w:rStyle w:val="a9"/>
            <w:rFonts w:ascii="Garamond" w:hAnsi="Garamond"/>
            <w:sz w:val="28"/>
            <w:szCs w:val="28"/>
          </w:rPr>
          <w:t>https://vk.com/al_kushnarev</w:t>
        </w:r>
      </w:hyperlink>
      <w:r w:rsidR="00532060" w:rsidRPr="00692C53">
        <w:rPr>
          <w:rFonts w:ascii="Garamond" w:hAnsi="Garamond"/>
          <w:sz w:val="28"/>
          <w:szCs w:val="28"/>
        </w:rPr>
        <w:t xml:space="preserve"> </w:t>
      </w:r>
    </w:p>
    <w:p w14:paraId="6251BA59" w14:textId="333D410B" w:rsidR="004B3BAD" w:rsidRPr="00692C53" w:rsidRDefault="00532060" w:rsidP="00B72287">
      <w:pPr>
        <w:rPr>
          <w:rFonts w:ascii="Garamond" w:hAnsi="Garamond"/>
          <w:sz w:val="28"/>
          <w:szCs w:val="28"/>
        </w:rPr>
      </w:pPr>
      <w:r w:rsidRPr="00692C53">
        <w:rPr>
          <w:rFonts w:ascii="Garamond" w:hAnsi="Garamond"/>
          <w:sz w:val="28"/>
          <w:szCs w:val="28"/>
        </w:rPr>
        <w:br w:type="page"/>
      </w:r>
    </w:p>
    <w:p w14:paraId="75311B5F" w14:textId="72DC6CCA" w:rsidR="004B3BAD" w:rsidRPr="00B72287" w:rsidRDefault="004B3BAD" w:rsidP="004B3BAD">
      <w:pPr>
        <w:jc w:val="right"/>
        <w:rPr>
          <w:rFonts w:ascii="Garamond" w:hAnsi="Garamond"/>
          <w:b/>
          <w:bCs/>
          <w:i/>
          <w:iCs/>
          <w:sz w:val="28"/>
          <w:szCs w:val="28"/>
        </w:rPr>
      </w:pPr>
      <w:r w:rsidRPr="00B72287">
        <w:rPr>
          <w:rFonts w:ascii="Garamond" w:hAnsi="Garamond"/>
          <w:b/>
          <w:bCs/>
          <w:i/>
          <w:iCs/>
          <w:sz w:val="28"/>
          <w:szCs w:val="28"/>
        </w:rPr>
        <w:lastRenderedPageBreak/>
        <w:t xml:space="preserve">Приложение 1. </w:t>
      </w:r>
      <w:r w:rsidRPr="00B72287">
        <w:rPr>
          <w:rFonts w:ascii="Garamond" w:hAnsi="Garamond"/>
          <w:b/>
          <w:sz w:val="28"/>
          <w:szCs w:val="28"/>
        </w:rPr>
        <w:t>Образец оформления научной статьи</w:t>
      </w:r>
    </w:p>
    <w:p w14:paraId="77F40B1D" w14:textId="77777777" w:rsidR="004B3BAD" w:rsidRPr="00B72287" w:rsidRDefault="004B3BAD" w:rsidP="004B3BAD">
      <w:pPr>
        <w:spacing w:after="0" w:line="240" w:lineRule="auto"/>
        <w:jc w:val="both"/>
        <w:rPr>
          <w:rFonts w:ascii="Garamond" w:hAnsi="Garamond"/>
          <w:b/>
          <w:sz w:val="28"/>
          <w:szCs w:val="28"/>
        </w:rPr>
      </w:pPr>
      <w:r w:rsidRPr="00B72287">
        <w:rPr>
          <w:rFonts w:ascii="Garamond" w:hAnsi="Garamond"/>
          <w:b/>
          <w:sz w:val="28"/>
          <w:szCs w:val="28"/>
        </w:rPr>
        <w:t>УДК 340</w:t>
      </w:r>
    </w:p>
    <w:p w14:paraId="685B3E42" w14:textId="77777777" w:rsidR="004B3BAD" w:rsidRPr="00B72287" w:rsidRDefault="004B3BAD" w:rsidP="004B3BAD">
      <w:pPr>
        <w:spacing w:after="0" w:line="240" w:lineRule="auto"/>
        <w:jc w:val="right"/>
        <w:rPr>
          <w:rFonts w:ascii="Garamond" w:hAnsi="Garamond"/>
          <w:sz w:val="28"/>
          <w:szCs w:val="28"/>
        </w:rPr>
      </w:pPr>
      <w:r w:rsidRPr="00B72287">
        <w:rPr>
          <w:rFonts w:ascii="Garamond" w:hAnsi="Garamond"/>
          <w:sz w:val="28"/>
          <w:szCs w:val="28"/>
        </w:rPr>
        <w:t>Имя Отчество Фамилия</w:t>
      </w:r>
    </w:p>
    <w:p w14:paraId="0F706B62" w14:textId="77777777" w:rsidR="004B3BAD" w:rsidRPr="00B72287" w:rsidRDefault="004B3BAD" w:rsidP="004B3BAD">
      <w:pPr>
        <w:spacing w:after="0" w:line="240" w:lineRule="auto"/>
        <w:jc w:val="right"/>
        <w:rPr>
          <w:rFonts w:ascii="Garamond" w:hAnsi="Garamond"/>
          <w:sz w:val="28"/>
          <w:szCs w:val="28"/>
        </w:rPr>
      </w:pPr>
      <w:r w:rsidRPr="00B72287">
        <w:rPr>
          <w:rFonts w:ascii="Garamond" w:hAnsi="Garamond"/>
          <w:sz w:val="28"/>
          <w:szCs w:val="28"/>
        </w:rPr>
        <w:t>Уральский государственный юридический университет</w:t>
      </w:r>
    </w:p>
    <w:p w14:paraId="66D43650" w14:textId="77777777" w:rsidR="004B3BAD" w:rsidRPr="00B72287" w:rsidRDefault="004B3BAD" w:rsidP="004B3BAD">
      <w:pPr>
        <w:spacing w:after="0" w:line="240" w:lineRule="auto"/>
        <w:jc w:val="right"/>
        <w:rPr>
          <w:rFonts w:ascii="Garamond" w:hAnsi="Garamond"/>
          <w:sz w:val="28"/>
          <w:szCs w:val="28"/>
        </w:rPr>
      </w:pPr>
      <w:r w:rsidRPr="00B72287">
        <w:rPr>
          <w:rFonts w:ascii="Garamond" w:hAnsi="Garamond"/>
          <w:sz w:val="28"/>
          <w:szCs w:val="28"/>
        </w:rPr>
        <w:t>Россия, Екатеринбург</w:t>
      </w:r>
    </w:p>
    <w:p w14:paraId="76347F3D" w14:textId="77777777" w:rsidR="004B3BAD" w:rsidRPr="00B72287" w:rsidRDefault="004B3BAD" w:rsidP="004B3BAD">
      <w:pPr>
        <w:spacing w:after="0" w:line="240" w:lineRule="auto"/>
        <w:jc w:val="right"/>
        <w:rPr>
          <w:rFonts w:ascii="Garamond" w:hAnsi="Garamond"/>
          <w:sz w:val="28"/>
          <w:szCs w:val="28"/>
        </w:rPr>
      </w:pPr>
      <w:r w:rsidRPr="00B72287">
        <w:rPr>
          <w:rFonts w:ascii="Garamond" w:hAnsi="Garamond"/>
          <w:sz w:val="28"/>
          <w:szCs w:val="28"/>
        </w:rPr>
        <w:t>mail@mail.ru</w:t>
      </w:r>
    </w:p>
    <w:p w14:paraId="570241BE" w14:textId="77777777" w:rsidR="004B3BAD" w:rsidRPr="00B72287" w:rsidRDefault="004B3BAD" w:rsidP="004B3BAD">
      <w:pPr>
        <w:spacing w:after="0" w:line="240" w:lineRule="auto"/>
        <w:ind w:firstLine="567"/>
        <w:jc w:val="center"/>
        <w:rPr>
          <w:rFonts w:ascii="Garamond" w:hAnsi="Garamond"/>
          <w:sz w:val="28"/>
          <w:szCs w:val="28"/>
        </w:rPr>
      </w:pPr>
    </w:p>
    <w:p w14:paraId="0CA0F629" w14:textId="77777777" w:rsidR="004B3BAD" w:rsidRPr="00B72287" w:rsidRDefault="004B3BAD" w:rsidP="004B3BAD">
      <w:pPr>
        <w:spacing w:after="0" w:line="240" w:lineRule="auto"/>
        <w:jc w:val="center"/>
        <w:rPr>
          <w:rFonts w:ascii="Garamond" w:hAnsi="Garamond"/>
          <w:b/>
          <w:sz w:val="28"/>
          <w:szCs w:val="28"/>
        </w:rPr>
      </w:pPr>
      <w:r w:rsidRPr="00B72287">
        <w:rPr>
          <w:rFonts w:ascii="Garamond" w:hAnsi="Garamond"/>
          <w:b/>
          <w:sz w:val="28"/>
          <w:szCs w:val="28"/>
        </w:rPr>
        <w:t>НАЗВАНИЕ СТАТЬИ НА РУССКОМ ЯЗЫКЕ</w:t>
      </w:r>
    </w:p>
    <w:p w14:paraId="16103819" w14:textId="77777777" w:rsidR="004B3BAD" w:rsidRPr="00B72287" w:rsidRDefault="004B3BAD" w:rsidP="004B3BAD">
      <w:pPr>
        <w:spacing w:after="0" w:line="240" w:lineRule="auto"/>
        <w:ind w:firstLine="567"/>
        <w:jc w:val="center"/>
        <w:rPr>
          <w:rFonts w:ascii="Garamond" w:hAnsi="Garamond"/>
          <w:b/>
          <w:sz w:val="28"/>
          <w:szCs w:val="28"/>
        </w:rPr>
      </w:pPr>
    </w:p>
    <w:p w14:paraId="0744C936" w14:textId="77777777" w:rsidR="004B3BAD" w:rsidRPr="00B72287" w:rsidRDefault="004B3BAD" w:rsidP="004B3BAD">
      <w:pPr>
        <w:spacing w:after="0" w:line="240" w:lineRule="auto"/>
        <w:jc w:val="both"/>
        <w:rPr>
          <w:rFonts w:ascii="Garamond" w:hAnsi="Garamond"/>
          <w:sz w:val="28"/>
          <w:szCs w:val="28"/>
        </w:rPr>
      </w:pPr>
      <w:r w:rsidRPr="00B72287">
        <w:rPr>
          <w:rFonts w:ascii="Garamond" w:hAnsi="Garamond"/>
          <w:b/>
          <w:sz w:val="28"/>
          <w:szCs w:val="28"/>
        </w:rPr>
        <w:t xml:space="preserve">Аннотация: </w:t>
      </w:r>
      <w:r w:rsidRPr="00B72287">
        <w:rPr>
          <w:rFonts w:ascii="Garamond" w:hAnsi="Garamond"/>
          <w:sz w:val="28"/>
          <w:szCs w:val="28"/>
        </w:rPr>
        <w:t xml:space="preserve">Статья посвящена вопросам регулирования общественных отношений в сфере образования. Особое внимание уделено проблеме доступности образования. На основе обобщения судебной практики делается вывод о том, что сегодня в России принцип доступности образования реализуется не в полной мере. Предложены рекомендации по совершенствованию правового регулирования в части обеспечения доступности образования. </w:t>
      </w:r>
    </w:p>
    <w:p w14:paraId="74E7E3F2" w14:textId="77777777" w:rsidR="004B3BAD" w:rsidRPr="00B72287" w:rsidRDefault="004B3BAD" w:rsidP="004B3BAD">
      <w:pPr>
        <w:spacing w:after="0" w:line="240" w:lineRule="auto"/>
        <w:jc w:val="both"/>
        <w:rPr>
          <w:rFonts w:ascii="Garamond" w:hAnsi="Garamond"/>
          <w:sz w:val="28"/>
          <w:szCs w:val="28"/>
        </w:rPr>
      </w:pPr>
      <w:r w:rsidRPr="00B72287">
        <w:rPr>
          <w:rFonts w:ascii="Garamond" w:hAnsi="Garamond"/>
          <w:b/>
          <w:sz w:val="28"/>
          <w:szCs w:val="28"/>
        </w:rPr>
        <w:t xml:space="preserve">Ключевые слова: </w:t>
      </w:r>
      <w:r w:rsidRPr="00B72287">
        <w:rPr>
          <w:rFonts w:ascii="Garamond" w:hAnsi="Garamond"/>
          <w:sz w:val="28"/>
          <w:szCs w:val="28"/>
        </w:rPr>
        <w:t xml:space="preserve">слово; слово; слово; слово; словосочетание. </w:t>
      </w:r>
    </w:p>
    <w:p w14:paraId="7F20B81E" w14:textId="77777777" w:rsidR="004B3BAD" w:rsidRPr="00B72287" w:rsidRDefault="004B3BAD" w:rsidP="004B3BAD">
      <w:pPr>
        <w:spacing w:after="0" w:line="240" w:lineRule="auto"/>
        <w:jc w:val="both"/>
        <w:rPr>
          <w:rFonts w:ascii="Garamond" w:hAnsi="Garamond"/>
          <w:sz w:val="28"/>
          <w:szCs w:val="28"/>
        </w:rPr>
      </w:pPr>
    </w:p>
    <w:p w14:paraId="254444D2" w14:textId="77777777" w:rsidR="004B3BAD" w:rsidRPr="00B72287" w:rsidRDefault="004B3BAD" w:rsidP="004B3BAD">
      <w:pPr>
        <w:spacing w:after="0" w:line="240" w:lineRule="auto"/>
        <w:ind w:firstLine="567"/>
        <w:jc w:val="both"/>
        <w:rPr>
          <w:rFonts w:ascii="Garamond" w:hAnsi="Garamond"/>
          <w:sz w:val="28"/>
          <w:szCs w:val="28"/>
        </w:rPr>
      </w:pPr>
      <w:r w:rsidRPr="00B72287">
        <w:rPr>
          <w:rFonts w:ascii="Garamond" w:hAnsi="Garamond"/>
          <w:sz w:val="28"/>
          <w:szCs w:val="28"/>
        </w:rPr>
        <w:t xml:space="preserve">Текст </w:t>
      </w:r>
      <w:proofErr w:type="spellStart"/>
      <w:r w:rsidRPr="00B72287">
        <w:rPr>
          <w:rFonts w:ascii="Garamond" w:hAnsi="Garamond"/>
          <w:sz w:val="28"/>
          <w:szCs w:val="28"/>
        </w:rPr>
        <w:t>текст</w:t>
      </w:r>
      <w:proofErr w:type="spellEnd"/>
      <w:r w:rsidRPr="00B72287">
        <w:rPr>
          <w:rFonts w:ascii="Garamond" w:hAnsi="Garamond"/>
          <w:sz w:val="28"/>
          <w:szCs w:val="28"/>
        </w:rPr>
        <w:t xml:space="preserve"> </w:t>
      </w:r>
      <w:proofErr w:type="spellStart"/>
      <w:r w:rsidRPr="00B72287">
        <w:rPr>
          <w:rFonts w:ascii="Garamond" w:hAnsi="Garamond"/>
          <w:sz w:val="28"/>
          <w:szCs w:val="28"/>
        </w:rPr>
        <w:t>текст</w:t>
      </w:r>
      <w:proofErr w:type="spellEnd"/>
      <w:r w:rsidRPr="00B72287">
        <w:rPr>
          <w:rFonts w:ascii="Garamond" w:hAnsi="Garamond"/>
          <w:sz w:val="28"/>
          <w:szCs w:val="28"/>
        </w:rPr>
        <w:t xml:space="preserve"> </w:t>
      </w:r>
      <w:proofErr w:type="spellStart"/>
      <w:r w:rsidRPr="00B72287">
        <w:rPr>
          <w:rFonts w:ascii="Garamond" w:hAnsi="Garamond"/>
          <w:sz w:val="28"/>
          <w:szCs w:val="28"/>
        </w:rPr>
        <w:t>текст</w:t>
      </w:r>
      <w:proofErr w:type="spellEnd"/>
      <w:r w:rsidRPr="00B72287">
        <w:rPr>
          <w:rFonts w:ascii="Garamond" w:hAnsi="Garamond"/>
          <w:sz w:val="28"/>
          <w:szCs w:val="28"/>
        </w:rPr>
        <w:t xml:space="preserve"> </w:t>
      </w:r>
      <w:proofErr w:type="spellStart"/>
      <w:r w:rsidRPr="00B72287">
        <w:rPr>
          <w:rFonts w:ascii="Garamond" w:hAnsi="Garamond"/>
          <w:sz w:val="28"/>
          <w:szCs w:val="28"/>
        </w:rPr>
        <w:t>текст</w:t>
      </w:r>
      <w:proofErr w:type="spellEnd"/>
      <w:r w:rsidRPr="00B72287">
        <w:rPr>
          <w:rFonts w:ascii="Garamond" w:hAnsi="Garamond"/>
          <w:sz w:val="28"/>
          <w:szCs w:val="28"/>
        </w:rPr>
        <w:t xml:space="preserve"> </w:t>
      </w:r>
      <w:proofErr w:type="spellStart"/>
      <w:r w:rsidRPr="00B72287">
        <w:rPr>
          <w:rFonts w:ascii="Garamond" w:hAnsi="Garamond"/>
          <w:sz w:val="28"/>
          <w:szCs w:val="28"/>
        </w:rPr>
        <w:t>текст</w:t>
      </w:r>
      <w:proofErr w:type="spellEnd"/>
      <w:r w:rsidRPr="00B72287">
        <w:rPr>
          <w:rFonts w:ascii="Garamond" w:hAnsi="Garamond"/>
          <w:sz w:val="28"/>
          <w:szCs w:val="28"/>
        </w:rPr>
        <w:t xml:space="preserve"> </w:t>
      </w:r>
      <w:proofErr w:type="spellStart"/>
      <w:r w:rsidRPr="00B72287">
        <w:rPr>
          <w:rFonts w:ascii="Garamond" w:hAnsi="Garamond"/>
          <w:sz w:val="28"/>
          <w:szCs w:val="28"/>
        </w:rPr>
        <w:t>текст</w:t>
      </w:r>
      <w:proofErr w:type="spellEnd"/>
      <w:r w:rsidRPr="00B72287">
        <w:rPr>
          <w:rFonts w:ascii="Garamond" w:hAnsi="Garamond"/>
          <w:sz w:val="28"/>
          <w:szCs w:val="28"/>
        </w:rPr>
        <w:t xml:space="preserve"> </w:t>
      </w:r>
      <w:proofErr w:type="spellStart"/>
      <w:r w:rsidRPr="00B72287">
        <w:rPr>
          <w:rFonts w:ascii="Garamond" w:hAnsi="Garamond"/>
          <w:sz w:val="28"/>
          <w:szCs w:val="28"/>
        </w:rPr>
        <w:t>текст</w:t>
      </w:r>
      <w:proofErr w:type="spellEnd"/>
      <w:r w:rsidRPr="00B72287">
        <w:rPr>
          <w:rFonts w:ascii="Garamond" w:hAnsi="Garamond"/>
          <w:sz w:val="28"/>
          <w:szCs w:val="28"/>
        </w:rPr>
        <w:t xml:space="preserve"> </w:t>
      </w:r>
      <w:proofErr w:type="spellStart"/>
      <w:r w:rsidRPr="00B72287">
        <w:rPr>
          <w:rFonts w:ascii="Garamond" w:hAnsi="Garamond"/>
          <w:sz w:val="28"/>
          <w:szCs w:val="28"/>
        </w:rPr>
        <w:t>текст</w:t>
      </w:r>
      <w:proofErr w:type="spellEnd"/>
      <w:r w:rsidRPr="00B72287">
        <w:rPr>
          <w:rFonts w:ascii="Garamond" w:hAnsi="Garamond"/>
          <w:sz w:val="28"/>
          <w:szCs w:val="28"/>
        </w:rPr>
        <w:t xml:space="preserve"> </w:t>
      </w:r>
      <w:proofErr w:type="spellStart"/>
      <w:r w:rsidRPr="00B72287">
        <w:rPr>
          <w:rFonts w:ascii="Garamond" w:hAnsi="Garamond"/>
          <w:sz w:val="28"/>
          <w:szCs w:val="28"/>
        </w:rPr>
        <w:t>текст</w:t>
      </w:r>
      <w:proofErr w:type="spellEnd"/>
      <w:r w:rsidRPr="00B72287">
        <w:rPr>
          <w:rFonts w:ascii="Garamond" w:hAnsi="Garamond"/>
          <w:sz w:val="28"/>
          <w:szCs w:val="28"/>
        </w:rPr>
        <w:t xml:space="preserve">. Текст </w:t>
      </w:r>
      <w:proofErr w:type="spellStart"/>
      <w:r w:rsidRPr="00B72287">
        <w:rPr>
          <w:rFonts w:ascii="Garamond" w:hAnsi="Garamond"/>
          <w:sz w:val="28"/>
          <w:szCs w:val="28"/>
        </w:rPr>
        <w:t>текст</w:t>
      </w:r>
      <w:proofErr w:type="spellEnd"/>
      <w:r w:rsidRPr="00B72287">
        <w:rPr>
          <w:rFonts w:ascii="Garamond" w:hAnsi="Garamond"/>
          <w:sz w:val="28"/>
          <w:szCs w:val="28"/>
        </w:rPr>
        <w:t xml:space="preserve"> </w:t>
      </w:r>
      <w:proofErr w:type="spellStart"/>
      <w:r w:rsidRPr="00B72287">
        <w:rPr>
          <w:rFonts w:ascii="Garamond" w:hAnsi="Garamond"/>
          <w:sz w:val="28"/>
          <w:szCs w:val="28"/>
        </w:rPr>
        <w:t>текст</w:t>
      </w:r>
      <w:proofErr w:type="spellEnd"/>
      <w:r w:rsidRPr="00B72287">
        <w:rPr>
          <w:rFonts w:ascii="Garamond" w:hAnsi="Garamond"/>
          <w:sz w:val="28"/>
          <w:szCs w:val="28"/>
        </w:rPr>
        <w:t xml:space="preserve"> </w:t>
      </w:r>
      <w:proofErr w:type="spellStart"/>
      <w:r w:rsidRPr="00B72287">
        <w:rPr>
          <w:rFonts w:ascii="Garamond" w:hAnsi="Garamond"/>
          <w:sz w:val="28"/>
          <w:szCs w:val="28"/>
        </w:rPr>
        <w:t>текст</w:t>
      </w:r>
      <w:proofErr w:type="spellEnd"/>
      <w:r w:rsidRPr="00B72287">
        <w:rPr>
          <w:rFonts w:ascii="Garamond" w:hAnsi="Garamond"/>
          <w:sz w:val="28"/>
          <w:szCs w:val="28"/>
        </w:rPr>
        <w:t xml:space="preserve"> </w:t>
      </w:r>
      <w:proofErr w:type="spellStart"/>
      <w:r w:rsidRPr="00B72287">
        <w:rPr>
          <w:rFonts w:ascii="Garamond" w:hAnsi="Garamond"/>
          <w:sz w:val="28"/>
          <w:szCs w:val="28"/>
        </w:rPr>
        <w:t>текст</w:t>
      </w:r>
      <w:proofErr w:type="spellEnd"/>
      <w:r w:rsidRPr="00B72287">
        <w:rPr>
          <w:rFonts w:ascii="Garamond" w:hAnsi="Garamond"/>
          <w:sz w:val="28"/>
          <w:szCs w:val="28"/>
        </w:rPr>
        <w:t xml:space="preserve"> </w:t>
      </w:r>
      <w:proofErr w:type="spellStart"/>
      <w:r w:rsidRPr="00B72287">
        <w:rPr>
          <w:rFonts w:ascii="Garamond" w:hAnsi="Garamond"/>
          <w:sz w:val="28"/>
          <w:szCs w:val="28"/>
        </w:rPr>
        <w:t>текст</w:t>
      </w:r>
      <w:proofErr w:type="spellEnd"/>
      <w:r w:rsidRPr="00B72287">
        <w:rPr>
          <w:rFonts w:ascii="Garamond" w:hAnsi="Garamond"/>
          <w:sz w:val="28"/>
          <w:szCs w:val="28"/>
        </w:rPr>
        <w:t xml:space="preserve"> </w:t>
      </w:r>
      <w:proofErr w:type="spellStart"/>
      <w:r w:rsidRPr="00B72287">
        <w:rPr>
          <w:rFonts w:ascii="Garamond" w:hAnsi="Garamond"/>
          <w:sz w:val="28"/>
          <w:szCs w:val="28"/>
        </w:rPr>
        <w:t>текст</w:t>
      </w:r>
      <w:proofErr w:type="spellEnd"/>
      <w:r w:rsidRPr="00B72287">
        <w:rPr>
          <w:rFonts w:ascii="Garamond" w:hAnsi="Garamond"/>
          <w:sz w:val="28"/>
          <w:szCs w:val="28"/>
        </w:rPr>
        <w:t xml:space="preserve"> </w:t>
      </w:r>
      <w:proofErr w:type="spellStart"/>
      <w:r w:rsidRPr="00B72287">
        <w:rPr>
          <w:rFonts w:ascii="Garamond" w:hAnsi="Garamond"/>
          <w:sz w:val="28"/>
          <w:szCs w:val="28"/>
        </w:rPr>
        <w:t>текст</w:t>
      </w:r>
      <w:proofErr w:type="spellEnd"/>
      <w:r w:rsidRPr="00B72287">
        <w:rPr>
          <w:rFonts w:ascii="Garamond" w:hAnsi="Garamond"/>
          <w:sz w:val="28"/>
          <w:szCs w:val="28"/>
        </w:rPr>
        <w:t xml:space="preserve"> </w:t>
      </w:r>
      <w:proofErr w:type="spellStart"/>
      <w:r w:rsidRPr="00B72287">
        <w:rPr>
          <w:rFonts w:ascii="Garamond" w:hAnsi="Garamond"/>
          <w:sz w:val="28"/>
          <w:szCs w:val="28"/>
        </w:rPr>
        <w:t>текст</w:t>
      </w:r>
      <w:proofErr w:type="spellEnd"/>
      <w:r w:rsidRPr="00B72287">
        <w:rPr>
          <w:rFonts w:ascii="Garamond" w:hAnsi="Garamond"/>
          <w:sz w:val="28"/>
          <w:szCs w:val="28"/>
        </w:rPr>
        <w:t xml:space="preserve"> </w:t>
      </w:r>
      <w:proofErr w:type="spellStart"/>
      <w:r w:rsidRPr="00B72287">
        <w:rPr>
          <w:rFonts w:ascii="Garamond" w:hAnsi="Garamond"/>
          <w:sz w:val="28"/>
          <w:szCs w:val="28"/>
        </w:rPr>
        <w:t>текст</w:t>
      </w:r>
      <w:proofErr w:type="spellEnd"/>
      <w:r w:rsidRPr="00B72287">
        <w:rPr>
          <w:rFonts w:ascii="Garamond" w:hAnsi="Garamond"/>
          <w:sz w:val="28"/>
          <w:szCs w:val="28"/>
        </w:rPr>
        <w:t xml:space="preserve"> [1, с. 5]. Текст </w:t>
      </w:r>
      <w:proofErr w:type="spellStart"/>
      <w:r w:rsidRPr="00B72287">
        <w:rPr>
          <w:rFonts w:ascii="Garamond" w:hAnsi="Garamond"/>
          <w:sz w:val="28"/>
          <w:szCs w:val="28"/>
        </w:rPr>
        <w:t>текст</w:t>
      </w:r>
      <w:proofErr w:type="spellEnd"/>
      <w:r w:rsidRPr="00B72287">
        <w:rPr>
          <w:rFonts w:ascii="Garamond" w:hAnsi="Garamond"/>
          <w:sz w:val="28"/>
          <w:szCs w:val="28"/>
        </w:rPr>
        <w:t xml:space="preserve"> </w:t>
      </w:r>
      <w:proofErr w:type="spellStart"/>
      <w:r w:rsidRPr="00B72287">
        <w:rPr>
          <w:rFonts w:ascii="Garamond" w:hAnsi="Garamond"/>
          <w:sz w:val="28"/>
          <w:szCs w:val="28"/>
        </w:rPr>
        <w:t>текст</w:t>
      </w:r>
      <w:proofErr w:type="spellEnd"/>
      <w:r w:rsidRPr="00B72287">
        <w:rPr>
          <w:rFonts w:ascii="Garamond" w:hAnsi="Garamond"/>
          <w:sz w:val="28"/>
          <w:szCs w:val="28"/>
        </w:rPr>
        <w:t xml:space="preserve"> </w:t>
      </w:r>
      <w:proofErr w:type="spellStart"/>
      <w:r w:rsidRPr="00B72287">
        <w:rPr>
          <w:rFonts w:ascii="Garamond" w:hAnsi="Garamond"/>
          <w:sz w:val="28"/>
          <w:szCs w:val="28"/>
        </w:rPr>
        <w:t>текст</w:t>
      </w:r>
      <w:proofErr w:type="spellEnd"/>
      <w:r w:rsidRPr="00B72287">
        <w:rPr>
          <w:rFonts w:ascii="Garamond" w:hAnsi="Garamond"/>
          <w:sz w:val="28"/>
          <w:szCs w:val="28"/>
        </w:rPr>
        <w:t xml:space="preserve"> </w:t>
      </w:r>
      <w:proofErr w:type="spellStart"/>
      <w:r w:rsidRPr="00B72287">
        <w:rPr>
          <w:rFonts w:ascii="Garamond" w:hAnsi="Garamond"/>
          <w:sz w:val="28"/>
          <w:szCs w:val="28"/>
        </w:rPr>
        <w:t>текст</w:t>
      </w:r>
      <w:proofErr w:type="spellEnd"/>
      <w:r w:rsidRPr="00B72287">
        <w:rPr>
          <w:rFonts w:ascii="Garamond" w:hAnsi="Garamond"/>
          <w:sz w:val="28"/>
          <w:szCs w:val="28"/>
        </w:rPr>
        <w:t xml:space="preserve"> </w:t>
      </w:r>
      <w:proofErr w:type="spellStart"/>
      <w:r w:rsidRPr="00B72287">
        <w:rPr>
          <w:rFonts w:ascii="Garamond" w:hAnsi="Garamond"/>
          <w:sz w:val="28"/>
          <w:szCs w:val="28"/>
        </w:rPr>
        <w:t>текст</w:t>
      </w:r>
      <w:proofErr w:type="spellEnd"/>
      <w:r w:rsidRPr="00B72287">
        <w:rPr>
          <w:rFonts w:ascii="Garamond" w:hAnsi="Garamond"/>
          <w:sz w:val="28"/>
          <w:szCs w:val="28"/>
        </w:rPr>
        <w:t xml:space="preserve"> </w:t>
      </w:r>
      <w:proofErr w:type="spellStart"/>
      <w:r w:rsidRPr="00B72287">
        <w:rPr>
          <w:rFonts w:ascii="Garamond" w:hAnsi="Garamond"/>
          <w:sz w:val="28"/>
          <w:szCs w:val="28"/>
        </w:rPr>
        <w:t>текст</w:t>
      </w:r>
      <w:proofErr w:type="spellEnd"/>
      <w:r w:rsidRPr="00B72287">
        <w:rPr>
          <w:rFonts w:ascii="Garamond" w:hAnsi="Garamond"/>
          <w:sz w:val="28"/>
          <w:szCs w:val="28"/>
        </w:rPr>
        <w:t xml:space="preserve"> </w:t>
      </w:r>
      <w:proofErr w:type="spellStart"/>
      <w:r w:rsidRPr="00B72287">
        <w:rPr>
          <w:rFonts w:ascii="Garamond" w:hAnsi="Garamond"/>
          <w:sz w:val="28"/>
          <w:szCs w:val="28"/>
        </w:rPr>
        <w:t>текст</w:t>
      </w:r>
      <w:proofErr w:type="spellEnd"/>
      <w:r w:rsidRPr="00B72287">
        <w:rPr>
          <w:rFonts w:ascii="Garamond" w:hAnsi="Garamond"/>
          <w:sz w:val="28"/>
          <w:szCs w:val="28"/>
        </w:rPr>
        <w:t xml:space="preserve"> </w:t>
      </w:r>
      <w:proofErr w:type="spellStart"/>
      <w:r w:rsidRPr="00B72287">
        <w:rPr>
          <w:rFonts w:ascii="Garamond" w:hAnsi="Garamond"/>
          <w:sz w:val="28"/>
          <w:szCs w:val="28"/>
        </w:rPr>
        <w:t>текст</w:t>
      </w:r>
      <w:proofErr w:type="spellEnd"/>
      <w:r w:rsidRPr="00B72287">
        <w:rPr>
          <w:rFonts w:ascii="Garamond" w:hAnsi="Garamond"/>
          <w:sz w:val="28"/>
          <w:szCs w:val="28"/>
        </w:rPr>
        <w:t xml:space="preserve">. </w:t>
      </w:r>
    </w:p>
    <w:p w14:paraId="4710F1BF" w14:textId="77777777" w:rsidR="004B3BAD" w:rsidRPr="00B72287" w:rsidRDefault="004B3BAD" w:rsidP="004B3BAD">
      <w:pPr>
        <w:spacing w:after="0" w:line="240" w:lineRule="auto"/>
        <w:ind w:firstLine="567"/>
        <w:jc w:val="both"/>
        <w:rPr>
          <w:rFonts w:ascii="Garamond" w:hAnsi="Garamond"/>
          <w:sz w:val="28"/>
          <w:szCs w:val="28"/>
        </w:rPr>
      </w:pPr>
      <w:r w:rsidRPr="00B72287">
        <w:rPr>
          <w:rFonts w:ascii="Garamond" w:hAnsi="Garamond"/>
          <w:sz w:val="28"/>
          <w:szCs w:val="28"/>
        </w:rPr>
        <w:t xml:space="preserve">Текст </w:t>
      </w:r>
      <w:proofErr w:type="spellStart"/>
      <w:r w:rsidRPr="00B72287">
        <w:rPr>
          <w:rFonts w:ascii="Garamond" w:hAnsi="Garamond"/>
          <w:sz w:val="28"/>
          <w:szCs w:val="28"/>
        </w:rPr>
        <w:t>текст</w:t>
      </w:r>
      <w:proofErr w:type="spellEnd"/>
      <w:r w:rsidRPr="00B72287">
        <w:rPr>
          <w:rFonts w:ascii="Garamond" w:hAnsi="Garamond"/>
          <w:sz w:val="28"/>
          <w:szCs w:val="28"/>
        </w:rPr>
        <w:t xml:space="preserve"> </w:t>
      </w:r>
      <w:proofErr w:type="spellStart"/>
      <w:r w:rsidRPr="00B72287">
        <w:rPr>
          <w:rFonts w:ascii="Garamond" w:hAnsi="Garamond"/>
          <w:sz w:val="28"/>
          <w:szCs w:val="28"/>
        </w:rPr>
        <w:t>текст</w:t>
      </w:r>
      <w:proofErr w:type="spellEnd"/>
      <w:r w:rsidRPr="00B72287">
        <w:rPr>
          <w:rFonts w:ascii="Garamond" w:hAnsi="Garamond"/>
          <w:sz w:val="28"/>
          <w:szCs w:val="28"/>
        </w:rPr>
        <w:t xml:space="preserve"> </w:t>
      </w:r>
      <w:proofErr w:type="spellStart"/>
      <w:r w:rsidRPr="00B72287">
        <w:rPr>
          <w:rFonts w:ascii="Garamond" w:hAnsi="Garamond"/>
          <w:sz w:val="28"/>
          <w:szCs w:val="28"/>
        </w:rPr>
        <w:t>текст</w:t>
      </w:r>
      <w:proofErr w:type="spellEnd"/>
      <w:r w:rsidRPr="00B72287">
        <w:rPr>
          <w:rFonts w:ascii="Garamond" w:hAnsi="Garamond"/>
          <w:sz w:val="28"/>
          <w:szCs w:val="28"/>
        </w:rPr>
        <w:t xml:space="preserve"> </w:t>
      </w:r>
      <w:proofErr w:type="spellStart"/>
      <w:r w:rsidRPr="00B72287">
        <w:rPr>
          <w:rFonts w:ascii="Garamond" w:hAnsi="Garamond"/>
          <w:sz w:val="28"/>
          <w:szCs w:val="28"/>
        </w:rPr>
        <w:t>текст</w:t>
      </w:r>
      <w:proofErr w:type="spellEnd"/>
      <w:r w:rsidRPr="00B72287">
        <w:rPr>
          <w:rFonts w:ascii="Garamond" w:hAnsi="Garamond"/>
          <w:sz w:val="28"/>
          <w:szCs w:val="28"/>
        </w:rPr>
        <w:t xml:space="preserve"> </w:t>
      </w:r>
      <w:proofErr w:type="spellStart"/>
      <w:r w:rsidRPr="00B72287">
        <w:rPr>
          <w:rFonts w:ascii="Garamond" w:hAnsi="Garamond"/>
          <w:sz w:val="28"/>
          <w:szCs w:val="28"/>
        </w:rPr>
        <w:t>текст</w:t>
      </w:r>
      <w:proofErr w:type="spellEnd"/>
      <w:r w:rsidRPr="00B72287">
        <w:rPr>
          <w:rFonts w:ascii="Garamond" w:hAnsi="Garamond"/>
          <w:sz w:val="28"/>
          <w:szCs w:val="28"/>
        </w:rPr>
        <w:t xml:space="preserve"> </w:t>
      </w:r>
      <w:proofErr w:type="spellStart"/>
      <w:r w:rsidRPr="00B72287">
        <w:rPr>
          <w:rFonts w:ascii="Garamond" w:hAnsi="Garamond"/>
          <w:sz w:val="28"/>
          <w:szCs w:val="28"/>
        </w:rPr>
        <w:t>текст</w:t>
      </w:r>
      <w:proofErr w:type="spellEnd"/>
      <w:r w:rsidRPr="00B72287">
        <w:rPr>
          <w:rFonts w:ascii="Garamond" w:hAnsi="Garamond"/>
          <w:sz w:val="28"/>
          <w:szCs w:val="28"/>
        </w:rPr>
        <w:t xml:space="preserve"> </w:t>
      </w:r>
      <w:proofErr w:type="spellStart"/>
      <w:r w:rsidRPr="00B72287">
        <w:rPr>
          <w:rFonts w:ascii="Garamond" w:hAnsi="Garamond"/>
          <w:sz w:val="28"/>
          <w:szCs w:val="28"/>
        </w:rPr>
        <w:t>текст</w:t>
      </w:r>
      <w:proofErr w:type="spellEnd"/>
      <w:r w:rsidRPr="00B72287">
        <w:rPr>
          <w:rFonts w:ascii="Garamond" w:hAnsi="Garamond"/>
          <w:sz w:val="28"/>
          <w:szCs w:val="28"/>
        </w:rPr>
        <w:t xml:space="preserve"> </w:t>
      </w:r>
      <w:proofErr w:type="spellStart"/>
      <w:r w:rsidRPr="00B72287">
        <w:rPr>
          <w:rFonts w:ascii="Garamond" w:hAnsi="Garamond"/>
          <w:sz w:val="28"/>
          <w:szCs w:val="28"/>
        </w:rPr>
        <w:t>текст</w:t>
      </w:r>
      <w:proofErr w:type="spellEnd"/>
      <w:r w:rsidRPr="00B72287">
        <w:rPr>
          <w:rFonts w:ascii="Garamond" w:hAnsi="Garamond"/>
          <w:sz w:val="28"/>
          <w:szCs w:val="28"/>
        </w:rPr>
        <w:t xml:space="preserve"> </w:t>
      </w:r>
      <w:proofErr w:type="spellStart"/>
      <w:r w:rsidRPr="00B72287">
        <w:rPr>
          <w:rFonts w:ascii="Garamond" w:hAnsi="Garamond"/>
          <w:sz w:val="28"/>
          <w:szCs w:val="28"/>
        </w:rPr>
        <w:t>текст</w:t>
      </w:r>
      <w:proofErr w:type="spellEnd"/>
      <w:r w:rsidRPr="00B72287">
        <w:rPr>
          <w:rFonts w:ascii="Garamond" w:hAnsi="Garamond"/>
          <w:sz w:val="28"/>
          <w:szCs w:val="28"/>
        </w:rPr>
        <w:t xml:space="preserve"> </w:t>
      </w:r>
      <w:proofErr w:type="spellStart"/>
      <w:r w:rsidRPr="00B72287">
        <w:rPr>
          <w:rFonts w:ascii="Garamond" w:hAnsi="Garamond"/>
          <w:sz w:val="28"/>
          <w:szCs w:val="28"/>
        </w:rPr>
        <w:t>текст</w:t>
      </w:r>
      <w:proofErr w:type="spellEnd"/>
      <w:r w:rsidRPr="00B72287">
        <w:rPr>
          <w:rFonts w:ascii="Garamond" w:hAnsi="Garamond"/>
          <w:sz w:val="28"/>
          <w:szCs w:val="28"/>
        </w:rPr>
        <w:t xml:space="preserve"> </w:t>
      </w:r>
      <w:proofErr w:type="spellStart"/>
      <w:r w:rsidRPr="00B72287">
        <w:rPr>
          <w:rFonts w:ascii="Garamond" w:hAnsi="Garamond"/>
          <w:sz w:val="28"/>
          <w:szCs w:val="28"/>
        </w:rPr>
        <w:t>текст</w:t>
      </w:r>
      <w:proofErr w:type="spellEnd"/>
      <w:r w:rsidRPr="00B72287">
        <w:rPr>
          <w:rFonts w:ascii="Garamond" w:hAnsi="Garamond"/>
          <w:sz w:val="28"/>
          <w:szCs w:val="28"/>
        </w:rPr>
        <w:t xml:space="preserve"> </w:t>
      </w:r>
      <w:proofErr w:type="spellStart"/>
      <w:r w:rsidRPr="00B72287">
        <w:rPr>
          <w:rFonts w:ascii="Garamond" w:hAnsi="Garamond"/>
          <w:sz w:val="28"/>
          <w:szCs w:val="28"/>
        </w:rPr>
        <w:t>текст</w:t>
      </w:r>
      <w:proofErr w:type="spellEnd"/>
      <w:r w:rsidRPr="00B72287">
        <w:rPr>
          <w:rFonts w:ascii="Garamond" w:hAnsi="Garamond"/>
          <w:sz w:val="28"/>
          <w:szCs w:val="28"/>
        </w:rPr>
        <w:t xml:space="preserve"> </w:t>
      </w:r>
      <w:proofErr w:type="spellStart"/>
      <w:r w:rsidRPr="00B72287">
        <w:rPr>
          <w:rFonts w:ascii="Garamond" w:hAnsi="Garamond"/>
          <w:sz w:val="28"/>
          <w:szCs w:val="28"/>
        </w:rPr>
        <w:t>текст</w:t>
      </w:r>
      <w:proofErr w:type="spellEnd"/>
      <w:r w:rsidRPr="00B72287">
        <w:rPr>
          <w:rFonts w:ascii="Garamond" w:hAnsi="Garamond"/>
          <w:sz w:val="28"/>
          <w:szCs w:val="28"/>
        </w:rPr>
        <w:t xml:space="preserve">. Текст </w:t>
      </w:r>
      <w:proofErr w:type="spellStart"/>
      <w:r w:rsidRPr="00B72287">
        <w:rPr>
          <w:rFonts w:ascii="Garamond" w:hAnsi="Garamond"/>
          <w:sz w:val="28"/>
          <w:szCs w:val="28"/>
        </w:rPr>
        <w:t>текст</w:t>
      </w:r>
      <w:proofErr w:type="spellEnd"/>
      <w:r w:rsidRPr="00B72287">
        <w:rPr>
          <w:rFonts w:ascii="Garamond" w:hAnsi="Garamond"/>
          <w:sz w:val="28"/>
          <w:szCs w:val="28"/>
        </w:rPr>
        <w:t xml:space="preserve"> </w:t>
      </w:r>
      <w:proofErr w:type="spellStart"/>
      <w:r w:rsidRPr="00B72287">
        <w:rPr>
          <w:rFonts w:ascii="Garamond" w:hAnsi="Garamond"/>
          <w:sz w:val="28"/>
          <w:szCs w:val="28"/>
        </w:rPr>
        <w:t>текст</w:t>
      </w:r>
      <w:proofErr w:type="spellEnd"/>
      <w:r w:rsidRPr="00B72287">
        <w:rPr>
          <w:rFonts w:ascii="Garamond" w:hAnsi="Garamond"/>
          <w:sz w:val="28"/>
          <w:szCs w:val="28"/>
        </w:rPr>
        <w:t xml:space="preserve"> </w:t>
      </w:r>
      <w:proofErr w:type="spellStart"/>
      <w:r w:rsidRPr="00B72287">
        <w:rPr>
          <w:rFonts w:ascii="Garamond" w:hAnsi="Garamond"/>
          <w:sz w:val="28"/>
          <w:szCs w:val="28"/>
        </w:rPr>
        <w:t>текст</w:t>
      </w:r>
      <w:proofErr w:type="spellEnd"/>
      <w:r w:rsidRPr="00B72287">
        <w:rPr>
          <w:rFonts w:ascii="Garamond" w:hAnsi="Garamond"/>
          <w:sz w:val="28"/>
          <w:szCs w:val="28"/>
        </w:rPr>
        <w:t xml:space="preserve"> </w:t>
      </w:r>
      <w:proofErr w:type="spellStart"/>
      <w:r w:rsidRPr="00B72287">
        <w:rPr>
          <w:rFonts w:ascii="Garamond" w:hAnsi="Garamond"/>
          <w:sz w:val="28"/>
          <w:szCs w:val="28"/>
        </w:rPr>
        <w:t>текст</w:t>
      </w:r>
      <w:proofErr w:type="spellEnd"/>
      <w:r w:rsidRPr="00B72287">
        <w:rPr>
          <w:rFonts w:ascii="Garamond" w:hAnsi="Garamond"/>
          <w:sz w:val="28"/>
          <w:szCs w:val="28"/>
        </w:rPr>
        <w:t xml:space="preserve"> </w:t>
      </w:r>
      <w:proofErr w:type="spellStart"/>
      <w:r w:rsidRPr="00B72287">
        <w:rPr>
          <w:rFonts w:ascii="Garamond" w:hAnsi="Garamond"/>
          <w:sz w:val="28"/>
          <w:szCs w:val="28"/>
        </w:rPr>
        <w:t>текст</w:t>
      </w:r>
      <w:proofErr w:type="spellEnd"/>
      <w:r w:rsidRPr="00B72287">
        <w:rPr>
          <w:rFonts w:ascii="Garamond" w:hAnsi="Garamond"/>
          <w:sz w:val="28"/>
          <w:szCs w:val="28"/>
        </w:rPr>
        <w:t xml:space="preserve"> </w:t>
      </w:r>
      <w:proofErr w:type="spellStart"/>
      <w:r w:rsidRPr="00B72287">
        <w:rPr>
          <w:rFonts w:ascii="Garamond" w:hAnsi="Garamond"/>
          <w:sz w:val="28"/>
          <w:szCs w:val="28"/>
        </w:rPr>
        <w:t>текст</w:t>
      </w:r>
      <w:proofErr w:type="spellEnd"/>
      <w:r w:rsidRPr="00B72287">
        <w:rPr>
          <w:rFonts w:ascii="Garamond" w:hAnsi="Garamond"/>
          <w:sz w:val="28"/>
          <w:szCs w:val="28"/>
        </w:rPr>
        <w:t xml:space="preserve"> </w:t>
      </w:r>
      <w:proofErr w:type="spellStart"/>
      <w:r w:rsidRPr="00B72287">
        <w:rPr>
          <w:rFonts w:ascii="Garamond" w:hAnsi="Garamond"/>
          <w:sz w:val="28"/>
          <w:szCs w:val="28"/>
        </w:rPr>
        <w:t>текст</w:t>
      </w:r>
      <w:proofErr w:type="spellEnd"/>
      <w:r w:rsidRPr="00B72287">
        <w:rPr>
          <w:rFonts w:ascii="Garamond" w:hAnsi="Garamond"/>
          <w:sz w:val="28"/>
          <w:szCs w:val="28"/>
        </w:rPr>
        <w:t xml:space="preserve"> </w:t>
      </w:r>
      <w:proofErr w:type="spellStart"/>
      <w:r w:rsidRPr="00B72287">
        <w:rPr>
          <w:rFonts w:ascii="Garamond" w:hAnsi="Garamond"/>
          <w:sz w:val="28"/>
          <w:szCs w:val="28"/>
        </w:rPr>
        <w:t>текст</w:t>
      </w:r>
      <w:proofErr w:type="spellEnd"/>
      <w:r w:rsidRPr="00B72287">
        <w:rPr>
          <w:rFonts w:ascii="Garamond" w:hAnsi="Garamond"/>
          <w:sz w:val="28"/>
          <w:szCs w:val="28"/>
        </w:rPr>
        <w:t xml:space="preserve"> </w:t>
      </w:r>
      <w:proofErr w:type="spellStart"/>
      <w:r w:rsidRPr="00B72287">
        <w:rPr>
          <w:rFonts w:ascii="Garamond" w:hAnsi="Garamond"/>
          <w:sz w:val="28"/>
          <w:szCs w:val="28"/>
        </w:rPr>
        <w:t>текст</w:t>
      </w:r>
      <w:proofErr w:type="spellEnd"/>
      <w:r w:rsidRPr="00B72287">
        <w:rPr>
          <w:rFonts w:ascii="Garamond" w:hAnsi="Garamond"/>
          <w:sz w:val="28"/>
          <w:szCs w:val="28"/>
        </w:rPr>
        <w:t xml:space="preserve"> [2; 3]. </w:t>
      </w:r>
    </w:p>
    <w:p w14:paraId="701714D6" w14:textId="77777777" w:rsidR="004B3BAD" w:rsidRPr="00B72287" w:rsidRDefault="004B3BAD" w:rsidP="004B3BAD">
      <w:pPr>
        <w:spacing w:after="0" w:line="240" w:lineRule="auto"/>
        <w:ind w:firstLine="567"/>
        <w:jc w:val="both"/>
        <w:rPr>
          <w:rFonts w:ascii="Garamond" w:hAnsi="Garamond"/>
          <w:sz w:val="28"/>
          <w:szCs w:val="28"/>
        </w:rPr>
      </w:pPr>
      <w:r w:rsidRPr="00B72287">
        <w:rPr>
          <w:rFonts w:ascii="Garamond" w:hAnsi="Garamond"/>
          <w:sz w:val="28"/>
          <w:szCs w:val="28"/>
        </w:rPr>
        <w:t xml:space="preserve">Текст </w:t>
      </w:r>
      <w:proofErr w:type="spellStart"/>
      <w:r w:rsidRPr="00B72287">
        <w:rPr>
          <w:rFonts w:ascii="Garamond" w:hAnsi="Garamond"/>
          <w:sz w:val="28"/>
          <w:szCs w:val="28"/>
        </w:rPr>
        <w:t>текст</w:t>
      </w:r>
      <w:proofErr w:type="spellEnd"/>
      <w:r w:rsidRPr="00B72287">
        <w:rPr>
          <w:rFonts w:ascii="Garamond" w:hAnsi="Garamond"/>
          <w:sz w:val="28"/>
          <w:szCs w:val="28"/>
        </w:rPr>
        <w:t xml:space="preserve"> </w:t>
      </w:r>
      <w:proofErr w:type="spellStart"/>
      <w:r w:rsidRPr="00B72287">
        <w:rPr>
          <w:rFonts w:ascii="Garamond" w:hAnsi="Garamond"/>
          <w:sz w:val="28"/>
          <w:szCs w:val="28"/>
        </w:rPr>
        <w:t>текст</w:t>
      </w:r>
      <w:proofErr w:type="spellEnd"/>
      <w:r w:rsidRPr="00B72287">
        <w:rPr>
          <w:rFonts w:ascii="Garamond" w:hAnsi="Garamond"/>
          <w:sz w:val="28"/>
          <w:szCs w:val="28"/>
        </w:rPr>
        <w:t xml:space="preserve"> </w:t>
      </w:r>
      <w:proofErr w:type="spellStart"/>
      <w:r w:rsidRPr="00B72287">
        <w:rPr>
          <w:rFonts w:ascii="Garamond" w:hAnsi="Garamond"/>
          <w:sz w:val="28"/>
          <w:szCs w:val="28"/>
        </w:rPr>
        <w:t>текст</w:t>
      </w:r>
      <w:proofErr w:type="spellEnd"/>
      <w:r w:rsidRPr="00B72287">
        <w:rPr>
          <w:rFonts w:ascii="Garamond" w:hAnsi="Garamond"/>
          <w:sz w:val="28"/>
          <w:szCs w:val="28"/>
        </w:rPr>
        <w:t xml:space="preserve"> </w:t>
      </w:r>
      <w:proofErr w:type="spellStart"/>
      <w:r w:rsidRPr="00B72287">
        <w:rPr>
          <w:rFonts w:ascii="Garamond" w:hAnsi="Garamond"/>
          <w:sz w:val="28"/>
          <w:szCs w:val="28"/>
        </w:rPr>
        <w:t>текст</w:t>
      </w:r>
      <w:proofErr w:type="spellEnd"/>
      <w:r w:rsidRPr="00B72287">
        <w:rPr>
          <w:rFonts w:ascii="Garamond" w:hAnsi="Garamond"/>
          <w:sz w:val="28"/>
          <w:szCs w:val="28"/>
        </w:rPr>
        <w:t xml:space="preserve"> </w:t>
      </w:r>
      <w:proofErr w:type="spellStart"/>
      <w:r w:rsidRPr="00B72287">
        <w:rPr>
          <w:rFonts w:ascii="Garamond" w:hAnsi="Garamond"/>
          <w:sz w:val="28"/>
          <w:szCs w:val="28"/>
        </w:rPr>
        <w:t>текст</w:t>
      </w:r>
      <w:proofErr w:type="spellEnd"/>
      <w:r w:rsidRPr="00B72287">
        <w:rPr>
          <w:rFonts w:ascii="Garamond" w:hAnsi="Garamond"/>
          <w:sz w:val="28"/>
          <w:szCs w:val="28"/>
        </w:rPr>
        <w:t xml:space="preserve"> </w:t>
      </w:r>
      <w:proofErr w:type="spellStart"/>
      <w:r w:rsidRPr="00B72287">
        <w:rPr>
          <w:rFonts w:ascii="Garamond" w:hAnsi="Garamond"/>
          <w:sz w:val="28"/>
          <w:szCs w:val="28"/>
        </w:rPr>
        <w:t>текст</w:t>
      </w:r>
      <w:proofErr w:type="spellEnd"/>
      <w:r w:rsidRPr="00B72287">
        <w:rPr>
          <w:rFonts w:ascii="Garamond" w:hAnsi="Garamond"/>
          <w:sz w:val="28"/>
          <w:szCs w:val="28"/>
        </w:rPr>
        <w:t xml:space="preserve"> </w:t>
      </w:r>
      <w:proofErr w:type="spellStart"/>
      <w:r w:rsidRPr="00B72287">
        <w:rPr>
          <w:rFonts w:ascii="Garamond" w:hAnsi="Garamond"/>
          <w:sz w:val="28"/>
          <w:szCs w:val="28"/>
        </w:rPr>
        <w:t>текст</w:t>
      </w:r>
      <w:proofErr w:type="spellEnd"/>
      <w:r w:rsidRPr="00B72287">
        <w:rPr>
          <w:rFonts w:ascii="Garamond" w:hAnsi="Garamond"/>
          <w:sz w:val="28"/>
          <w:szCs w:val="28"/>
        </w:rPr>
        <w:t xml:space="preserve"> </w:t>
      </w:r>
      <w:proofErr w:type="spellStart"/>
      <w:r w:rsidRPr="00B72287">
        <w:rPr>
          <w:rFonts w:ascii="Garamond" w:hAnsi="Garamond"/>
          <w:sz w:val="28"/>
          <w:szCs w:val="28"/>
        </w:rPr>
        <w:t>текст</w:t>
      </w:r>
      <w:proofErr w:type="spellEnd"/>
      <w:r w:rsidRPr="00B72287">
        <w:rPr>
          <w:rFonts w:ascii="Garamond" w:hAnsi="Garamond"/>
          <w:sz w:val="28"/>
          <w:szCs w:val="28"/>
        </w:rPr>
        <w:t xml:space="preserve"> </w:t>
      </w:r>
      <w:proofErr w:type="spellStart"/>
      <w:r w:rsidRPr="00B72287">
        <w:rPr>
          <w:rFonts w:ascii="Garamond" w:hAnsi="Garamond"/>
          <w:sz w:val="28"/>
          <w:szCs w:val="28"/>
        </w:rPr>
        <w:t>текст</w:t>
      </w:r>
      <w:proofErr w:type="spellEnd"/>
      <w:r w:rsidRPr="00B72287">
        <w:rPr>
          <w:rFonts w:ascii="Garamond" w:hAnsi="Garamond"/>
          <w:sz w:val="28"/>
          <w:szCs w:val="28"/>
        </w:rPr>
        <w:t xml:space="preserve"> </w:t>
      </w:r>
      <w:proofErr w:type="spellStart"/>
      <w:r w:rsidRPr="00B72287">
        <w:rPr>
          <w:rFonts w:ascii="Garamond" w:hAnsi="Garamond"/>
          <w:sz w:val="28"/>
          <w:szCs w:val="28"/>
        </w:rPr>
        <w:t>текст</w:t>
      </w:r>
      <w:proofErr w:type="spellEnd"/>
      <w:r w:rsidRPr="00B72287">
        <w:rPr>
          <w:rFonts w:ascii="Garamond" w:hAnsi="Garamond"/>
          <w:sz w:val="28"/>
          <w:szCs w:val="28"/>
        </w:rPr>
        <w:t xml:space="preserve"> [4, с. 7-10]. Текст </w:t>
      </w:r>
      <w:proofErr w:type="spellStart"/>
      <w:r w:rsidRPr="00B72287">
        <w:rPr>
          <w:rFonts w:ascii="Garamond" w:hAnsi="Garamond"/>
          <w:sz w:val="28"/>
          <w:szCs w:val="28"/>
        </w:rPr>
        <w:t>текст</w:t>
      </w:r>
      <w:proofErr w:type="spellEnd"/>
      <w:r w:rsidRPr="00B72287">
        <w:rPr>
          <w:rFonts w:ascii="Garamond" w:hAnsi="Garamond"/>
          <w:sz w:val="28"/>
          <w:szCs w:val="28"/>
        </w:rPr>
        <w:t xml:space="preserve"> </w:t>
      </w:r>
      <w:proofErr w:type="spellStart"/>
      <w:r w:rsidRPr="00B72287">
        <w:rPr>
          <w:rFonts w:ascii="Garamond" w:hAnsi="Garamond"/>
          <w:sz w:val="28"/>
          <w:szCs w:val="28"/>
        </w:rPr>
        <w:t>текст</w:t>
      </w:r>
      <w:proofErr w:type="spellEnd"/>
      <w:r w:rsidRPr="00B72287">
        <w:rPr>
          <w:rFonts w:ascii="Garamond" w:hAnsi="Garamond"/>
          <w:sz w:val="28"/>
          <w:szCs w:val="28"/>
        </w:rPr>
        <w:t xml:space="preserve"> </w:t>
      </w:r>
      <w:proofErr w:type="spellStart"/>
      <w:r w:rsidRPr="00B72287">
        <w:rPr>
          <w:rFonts w:ascii="Garamond" w:hAnsi="Garamond"/>
          <w:sz w:val="28"/>
          <w:szCs w:val="28"/>
        </w:rPr>
        <w:t>текст</w:t>
      </w:r>
      <w:proofErr w:type="spellEnd"/>
      <w:r w:rsidRPr="00B72287">
        <w:rPr>
          <w:rFonts w:ascii="Garamond" w:hAnsi="Garamond"/>
          <w:sz w:val="28"/>
          <w:szCs w:val="28"/>
        </w:rPr>
        <w:t xml:space="preserve">. Текст </w:t>
      </w:r>
      <w:proofErr w:type="spellStart"/>
      <w:r w:rsidRPr="00B72287">
        <w:rPr>
          <w:rFonts w:ascii="Garamond" w:hAnsi="Garamond"/>
          <w:sz w:val="28"/>
          <w:szCs w:val="28"/>
        </w:rPr>
        <w:t>текст</w:t>
      </w:r>
      <w:proofErr w:type="spellEnd"/>
      <w:r w:rsidRPr="00B72287">
        <w:rPr>
          <w:rFonts w:ascii="Garamond" w:hAnsi="Garamond"/>
          <w:sz w:val="28"/>
          <w:szCs w:val="28"/>
        </w:rPr>
        <w:t xml:space="preserve"> </w:t>
      </w:r>
      <w:proofErr w:type="spellStart"/>
      <w:r w:rsidRPr="00B72287">
        <w:rPr>
          <w:rFonts w:ascii="Garamond" w:hAnsi="Garamond"/>
          <w:sz w:val="28"/>
          <w:szCs w:val="28"/>
        </w:rPr>
        <w:t>текст</w:t>
      </w:r>
      <w:proofErr w:type="spellEnd"/>
      <w:r w:rsidRPr="00B72287">
        <w:rPr>
          <w:rFonts w:ascii="Garamond" w:hAnsi="Garamond"/>
          <w:sz w:val="28"/>
          <w:szCs w:val="28"/>
        </w:rPr>
        <w:t xml:space="preserve"> </w:t>
      </w:r>
      <w:proofErr w:type="spellStart"/>
      <w:r w:rsidRPr="00B72287">
        <w:rPr>
          <w:rFonts w:ascii="Garamond" w:hAnsi="Garamond"/>
          <w:sz w:val="28"/>
          <w:szCs w:val="28"/>
        </w:rPr>
        <w:t>текст</w:t>
      </w:r>
      <w:proofErr w:type="spellEnd"/>
      <w:r w:rsidRPr="00B72287">
        <w:rPr>
          <w:rFonts w:ascii="Garamond" w:hAnsi="Garamond"/>
          <w:sz w:val="28"/>
          <w:szCs w:val="28"/>
        </w:rPr>
        <w:t xml:space="preserve"> </w:t>
      </w:r>
      <w:proofErr w:type="spellStart"/>
      <w:r w:rsidRPr="00B72287">
        <w:rPr>
          <w:rFonts w:ascii="Garamond" w:hAnsi="Garamond"/>
          <w:sz w:val="28"/>
          <w:szCs w:val="28"/>
        </w:rPr>
        <w:t>текст</w:t>
      </w:r>
      <w:proofErr w:type="spellEnd"/>
      <w:r w:rsidRPr="00B72287">
        <w:rPr>
          <w:rFonts w:ascii="Garamond" w:hAnsi="Garamond"/>
          <w:sz w:val="28"/>
          <w:szCs w:val="28"/>
        </w:rPr>
        <w:t xml:space="preserve"> </w:t>
      </w:r>
      <w:proofErr w:type="spellStart"/>
      <w:r w:rsidRPr="00B72287">
        <w:rPr>
          <w:rFonts w:ascii="Garamond" w:hAnsi="Garamond"/>
          <w:sz w:val="28"/>
          <w:szCs w:val="28"/>
        </w:rPr>
        <w:t>текст</w:t>
      </w:r>
      <w:proofErr w:type="spellEnd"/>
      <w:r w:rsidRPr="00B72287">
        <w:rPr>
          <w:rFonts w:ascii="Garamond" w:hAnsi="Garamond"/>
          <w:sz w:val="28"/>
          <w:szCs w:val="28"/>
        </w:rPr>
        <w:t xml:space="preserve"> </w:t>
      </w:r>
      <w:proofErr w:type="spellStart"/>
      <w:r w:rsidRPr="00B72287">
        <w:rPr>
          <w:rFonts w:ascii="Garamond" w:hAnsi="Garamond"/>
          <w:sz w:val="28"/>
          <w:szCs w:val="28"/>
        </w:rPr>
        <w:t>текст</w:t>
      </w:r>
      <w:proofErr w:type="spellEnd"/>
      <w:r w:rsidRPr="00B72287">
        <w:rPr>
          <w:rFonts w:ascii="Garamond" w:hAnsi="Garamond"/>
          <w:sz w:val="28"/>
          <w:szCs w:val="28"/>
        </w:rPr>
        <w:t xml:space="preserve"> </w:t>
      </w:r>
      <w:proofErr w:type="spellStart"/>
      <w:r w:rsidRPr="00B72287">
        <w:rPr>
          <w:rFonts w:ascii="Garamond" w:hAnsi="Garamond"/>
          <w:sz w:val="28"/>
          <w:szCs w:val="28"/>
        </w:rPr>
        <w:t>текст</w:t>
      </w:r>
      <w:proofErr w:type="spellEnd"/>
      <w:r w:rsidRPr="00B72287">
        <w:rPr>
          <w:rFonts w:ascii="Garamond" w:hAnsi="Garamond"/>
          <w:sz w:val="28"/>
          <w:szCs w:val="28"/>
        </w:rPr>
        <w:t xml:space="preserve"> </w:t>
      </w:r>
      <w:proofErr w:type="spellStart"/>
      <w:r w:rsidRPr="00B72287">
        <w:rPr>
          <w:rFonts w:ascii="Garamond" w:hAnsi="Garamond"/>
          <w:sz w:val="28"/>
          <w:szCs w:val="28"/>
        </w:rPr>
        <w:t>текст</w:t>
      </w:r>
      <w:proofErr w:type="spellEnd"/>
      <w:r w:rsidRPr="00B72287">
        <w:rPr>
          <w:rFonts w:ascii="Garamond" w:hAnsi="Garamond"/>
          <w:sz w:val="28"/>
          <w:szCs w:val="28"/>
        </w:rPr>
        <w:t xml:space="preserve"> </w:t>
      </w:r>
      <w:proofErr w:type="spellStart"/>
      <w:r w:rsidRPr="00B72287">
        <w:rPr>
          <w:rFonts w:ascii="Garamond" w:hAnsi="Garamond"/>
          <w:sz w:val="28"/>
          <w:szCs w:val="28"/>
        </w:rPr>
        <w:t>текст</w:t>
      </w:r>
      <w:proofErr w:type="spellEnd"/>
      <w:r w:rsidRPr="00B72287">
        <w:rPr>
          <w:rFonts w:ascii="Garamond" w:hAnsi="Garamond"/>
          <w:sz w:val="28"/>
          <w:szCs w:val="28"/>
        </w:rPr>
        <w:t xml:space="preserve"> </w:t>
      </w:r>
      <w:proofErr w:type="spellStart"/>
      <w:r w:rsidRPr="00B72287">
        <w:rPr>
          <w:rFonts w:ascii="Garamond" w:hAnsi="Garamond"/>
          <w:sz w:val="28"/>
          <w:szCs w:val="28"/>
        </w:rPr>
        <w:t>текст</w:t>
      </w:r>
      <w:proofErr w:type="spellEnd"/>
      <w:r w:rsidRPr="00B72287">
        <w:rPr>
          <w:rFonts w:ascii="Garamond" w:hAnsi="Garamond"/>
          <w:sz w:val="28"/>
          <w:szCs w:val="28"/>
        </w:rPr>
        <w:t xml:space="preserve"> </w:t>
      </w:r>
      <w:proofErr w:type="spellStart"/>
      <w:r w:rsidRPr="00B72287">
        <w:rPr>
          <w:rFonts w:ascii="Garamond" w:hAnsi="Garamond"/>
          <w:sz w:val="28"/>
          <w:szCs w:val="28"/>
        </w:rPr>
        <w:t>текст</w:t>
      </w:r>
      <w:proofErr w:type="spellEnd"/>
      <w:r w:rsidRPr="00B72287">
        <w:rPr>
          <w:rFonts w:ascii="Garamond" w:hAnsi="Garamond"/>
          <w:sz w:val="28"/>
          <w:szCs w:val="28"/>
        </w:rPr>
        <w:t xml:space="preserve"> [5, с. 9]. </w:t>
      </w:r>
    </w:p>
    <w:p w14:paraId="40873786" w14:textId="77777777" w:rsidR="004B3BAD" w:rsidRPr="00B72287" w:rsidRDefault="004B3BAD" w:rsidP="004B3BAD">
      <w:pPr>
        <w:spacing w:after="0" w:line="240" w:lineRule="auto"/>
        <w:ind w:firstLine="567"/>
        <w:jc w:val="both"/>
        <w:rPr>
          <w:rFonts w:ascii="Garamond" w:hAnsi="Garamond"/>
          <w:sz w:val="28"/>
          <w:szCs w:val="28"/>
        </w:rPr>
      </w:pPr>
    </w:p>
    <w:p w14:paraId="1E69EB2B" w14:textId="77777777" w:rsidR="004B3BAD" w:rsidRPr="00B72287" w:rsidRDefault="004B3BAD" w:rsidP="004B3BAD">
      <w:pPr>
        <w:spacing w:after="0" w:line="240" w:lineRule="auto"/>
        <w:jc w:val="center"/>
        <w:rPr>
          <w:rFonts w:ascii="Garamond" w:hAnsi="Garamond"/>
          <w:b/>
          <w:sz w:val="28"/>
          <w:szCs w:val="28"/>
        </w:rPr>
      </w:pPr>
      <w:r w:rsidRPr="00B72287">
        <w:rPr>
          <w:rFonts w:ascii="Garamond" w:hAnsi="Garamond"/>
          <w:b/>
          <w:sz w:val="28"/>
          <w:szCs w:val="28"/>
        </w:rPr>
        <w:t>Список литературы</w:t>
      </w:r>
    </w:p>
    <w:p w14:paraId="606FA224" w14:textId="77777777" w:rsidR="004B3BAD" w:rsidRPr="00B72287" w:rsidRDefault="004B3BAD" w:rsidP="004B3BAD">
      <w:pPr>
        <w:spacing w:after="0" w:line="240" w:lineRule="auto"/>
        <w:ind w:firstLine="567"/>
        <w:jc w:val="both"/>
        <w:rPr>
          <w:rFonts w:ascii="Garamond" w:hAnsi="Garamond"/>
          <w:sz w:val="28"/>
          <w:szCs w:val="28"/>
        </w:rPr>
      </w:pPr>
      <w:r w:rsidRPr="00B72287">
        <w:rPr>
          <w:rFonts w:ascii="Garamond" w:hAnsi="Garamond"/>
          <w:sz w:val="28"/>
          <w:szCs w:val="28"/>
        </w:rPr>
        <w:t xml:space="preserve">1. Фамилия И. О. Формирование семейного права как отрасли в России: постановка проблемы // </w:t>
      </w:r>
      <w:proofErr w:type="spellStart"/>
      <w:r w:rsidRPr="00B72287">
        <w:rPr>
          <w:rFonts w:ascii="Garamond" w:hAnsi="Garamond"/>
          <w:sz w:val="28"/>
          <w:szCs w:val="28"/>
        </w:rPr>
        <w:t>Вестн</w:t>
      </w:r>
      <w:proofErr w:type="spellEnd"/>
      <w:r w:rsidRPr="00B72287">
        <w:rPr>
          <w:rFonts w:ascii="Garamond" w:hAnsi="Garamond"/>
          <w:sz w:val="28"/>
          <w:szCs w:val="28"/>
        </w:rPr>
        <w:t xml:space="preserve">. </w:t>
      </w:r>
      <w:proofErr w:type="spellStart"/>
      <w:r w:rsidRPr="00B72287">
        <w:rPr>
          <w:rFonts w:ascii="Garamond" w:hAnsi="Garamond"/>
          <w:sz w:val="28"/>
          <w:szCs w:val="28"/>
        </w:rPr>
        <w:t>Моск</w:t>
      </w:r>
      <w:proofErr w:type="spellEnd"/>
      <w:r w:rsidRPr="00B72287">
        <w:rPr>
          <w:rFonts w:ascii="Garamond" w:hAnsi="Garamond"/>
          <w:sz w:val="28"/>
          <w:szCs w:val="28"/>
        </w:rPr>
        <w:t xml:space="preserve">. ун-та. Сер.11. Право. 2010. № 2. С. 3-33. </w:t>
      </w:r>
    </w:p>
    <w:p w14:paraId="35AC30E5" w14:textId="77777777" w:rsidR="004B3BAD" w:rsidRPr="00B72287" w:rsidRDefault="004B3BAD" w:rsidP="004B3BAD">
      <w:pPr>
        <w:spacing w:after="0" w:line="240" w:lineRule="auto"/>
        <w:ind w:firstLine="567"/>
        <w:jc w:val="both"/>
        <w:rPr>
          <w:rFonts w:ascii="Garamond" w:hAnsi="Garamond"/>
          <w:sz w:val="28"/>
          <w:szCs w:val="28"/>
        </w:rPr>
      </w:pPr>
      <w:r w:rsidRPr="00B72287">
        <w:rPr>
          <w:rFonts w:ascii="Garamond" w:hAnsi="Garamond"/>
          <w:sz w:val="28"/>
          <w:szCs w:val="28"/>
        </w:rPr>
        <w:t>2. Декрет Владимирского совдепа о раскрепощении женщин [Электронный ресурс] // Хронос: всемирная история в интернете. Режим доступа: http://www.hrono.ru/dokum/191_dok/19180101vladim.php (дата обращения: 24.04.2018).</w:t>
      </w:r>
    </w:p>
    <w:p w14:paraId="29DC97A9" w14:textId="77777777" w:rsidR="004B3BAD" w:rsidRPr="00B72287" w:rsidRDefault="004B3BAD" w:rsidP="004B3BAD">
      <w:pPr>
        <w:spacing w:after="0" w:line="240" w:lineRule="auto"/>
        <w:ind w:firstLine="567"/>
        <w:jc w:val="both"/>
        <w:rPr>
          <w:rFonts w:ascii="Garamond" w:hAnsi="Garamond"/>
          <w:sz w:val="28"/>
          <w:szCs w:val="28"/>
        </w:rPr>
      </w:pPr>
      <w:r w:rsidRPr="00B72287">
        <w:rPr>
          <w:rFonts w:ascii="Garamond" w:hAnsi="Garamond"/>
          <w:sz w:val="28"/>
          <w:szCs w:val="28"/>
        </w:rPr>
        <w:t xml:space="preserve">3. Грэм Т. Меньше – лучше // Рос. газ. 2017. 13 февр. </w:t>
      </w:r>
    </w:p>
    <w:p w14:paraId="0EB2F967" w14:textId="77777777" w:rsidR="004B3BAD" w:rsidRPr="00B72287" w:rsidRDefault="004B3BAD" w:rsidP="004B3BAD">
      <w:pPr>
        <w:pStyle w:val="ac"/>
        <w:spacing w:after="0"/>
        <w:ind w:left="567"/>
        <w:rPr>
          <w:rFonts w:ascii="Garamond" w:hAnsi="Garamond"/>
          <w:color w:val="000000"/>
          <w:sz w:val="28"/>
          <w:szCs w:val="28"/>
        </w:rPr>
      </w:pPr>
      <w:r w:rsidRPr="00B72287">
        <w:rPr>
          <w:rFonts w:ascii="Garamond" w:hAnsi="Garamond"/>
          <w:sz w:val="28"/>
          <w:szCs w:val="28"/>
        </w:rPr>
        <w:t xml:space="preserve">4. </w:t>
      </w:r>
      <w:r w:rsidRPr="00B72287">
        <w:rPr>
          <w:rFonts w:ascii="Garamond" w:hAnsi="Garamond"/>
          <w:color w:val="000000"/>
          <w:sz w:val="28"/>
          <w:szCs w:val="28"/>
        </w:rPr>
        <w:t>Алексеев С.С. Гражданский кодекс Франции и перспективы развития частного права в России. Екатеринбург, 2000. 36 с.</w:t>
      </w:r>
    </w:p>
    <w:p w14:paraId="03169114" w14:textId="77777777" w:rsidR="004B3BAD" w:rsidRPr="00B72287" w:rsidRDefault="004B3BAD" w:rsidP="004B3BAD">
      <w:pPr>
        <w:pStyle w:val="ac"/>
        <w:spacing w:after="0"/>
        <w:ind w:left="567"/>
        <w:rPr>
          <w:rFonts w:ascii="Garamond" w:hAnsi="Garamond"/>
          <w:color w:val="000000"/>
          <w:sz w:val="28"/>
          <w:szCs w:val="28"/>
          <w:lang w:val="en-US"/>
        </w:rPr>
      </w:pPr>
      <w:r w:rsidRPr="00B72287">
        <w:rPr>
          <w:rFonts w:ascii="Garamond" w:hAnsi="Garamond"/>
          <w:sz w:val="28"/>
          <w:szCs w:val="28"/>
        </w:rPr>
        <w:t>5.</w:t>
      </w:r>
      <w:r w:rsidRPr="00B72287">
        <w:rPr>
          <w:rFonts w:ascii="Garamond" w:hAnsi="Garamond"/>
          <w:color w:val="000000"/>
          <w:sz w:val="28"/>
          <w:szCs w:val="28"/>
        </w:rPr>
        <w:t xml:space="preserve"> Алексеев С.С. Права человека как абсолютный критерий правовой реальности // </w:t>
      </w:r>
      <w:proofErr w:type="spellStart"/>
      <w:r w:rsidRPr="00B72287">
        <w:rPr>
          <w:rFonts w:ascii="Garamond" w:hAnsi="Garamond"/>
          <w:color w:val="000000"/>
          <w:sz w:val="28"/>
          <w:szCs w:val="28"/>
        </w:rPr>
        <w:t>Чиновникъ</w:t>
      </w:r>
      <w:proofErr w:type="spellEnd"/>
      <w:r w:rsidRPr="00B72287">
        <w:rPr>
          <w:rFonts w:ascii="Garamond" w:hAnsi="Garamond"/>
          <w:color w:val="000000"/>
          <w:sz w:val="28"/>
          <w:szCs w:val="28"/>
        </w:rPr>
        <w:t xml:space="preserve">. </w:t>
      </w:r>
      <w:r w:rsidRPr="00B72287">
        <w:rPr>
          <w:rFonts w:ascii="Garamond" w:hAnsi="Garamond"/>
          <w:color w:val="000000"/>
          <w:sz w:val="28"/>
          <w:szCs w:val="28"/>
          <w:lang w:val="en-US"/>
        </w:rPr>
        <w:t xml:space="preserve">2003. № 6. </w:t>
      </w:r>
      <w:r w:rsidRPr="00B72287">
        <w:rPr>
          <w:rFonts w:ascii="Garamond" w:hAnsi="Garamond"/>
          <w:color w:val="000000"/>
          <w:sz w:val="28"/>
          <w:szCs w:val="28"/>
        </w:rPr>
        <w:t>С</w:t>
      </w:r>
      <w:r w:rsidRPr="00B72287">
        <w:rPr>
          <w:rFonts w:ascii="Garamond" w:hAnsi="Garamond"/>
          <w:color w:val="000000"/>
          <w:sz w:val="28"/>
          <w:szCs w:val="28"/>
          <w:lang w:val="en-US"/>
        </w:rPr>
        <w:t>. 8–15.</w:t>
      </w:r>
    </w:p>
    <w:p w14:paraId="13C869A3" w14:textId="77777777" w:rsidR="004B3BAD" w:rsidRPr="00B72287" w:rsidRDefault="004B3BAD" w:rsidP="004B3BAD">
      <w:pPr>
        <w:spacing w:after="0" w:line="240" w:lineRule="auto"/>
        <w:ind w:firstLine="567"/>
        <w:jc w:val="both"/>
        <w:rPr>
          <w:rFonts w:ascii="Garamond" w:hAnsi="Garamond"/>
          <w:sz w:val="28"/>
          <w:szCs w:val="28"/>
          <w:lang w:val="en-US"/>
        </w:rPr>
      </w:pPr>
    </w:p>
    <w:p w14:paraId="0A893CA1" w14:textId="77777777" w:rsidR="004B3BAD" w:rsidRPr="00B72287" w:rsidRDefault="004B3BAD" w:rsidP="004B3BAD">
      <w:pPr>
        <w:spacing w:after="0" w:line="240" w:lineRule="auto"/>
        <w:ind w:firstLine="567"/>
        <w:jc w:val="both"/>
        <w:rPr>
          <w:rFonts w:ascii="Garamond" w:hAnsi="Garamond"/>
          <w:sz w:val="28"/>
          <w:szCs w:val="28"/>
          <w:lang w:val="en-US"/>
        </w:rPr>
      </w:pPr>
    </w:p>
    <w:p w14:paraId="4DE7AFA0" w14:textId="77777777" w:rsidR="004B3BAD" w:rsidRPr="00B72287" w:rsidRDefault="004B3BAD" w:rsidP="004B3BAD">
      <w:pPr>
        <w:spacing w:after="0" w:line="240" w:lineRule="auto"/>
        <w:jc w:val="right"/>
        <w:rPr>
          <w:rFonts w:ascii="Garamond" w:hAnsi="Garamond"/>
          <w:sz w:val="28"/>
          <w:szCs w:val="28"/>
          <w:lang w:val="en-US"/>
        </w:rPr>
      </w:pPr>
      <w:r w:rsidRPr="00B72287">
        <w:rPr>
          <w:rFonts w:ascii="Garamond" w:hAnsi="Garamond"/>
          <w:sz w:val="28"/>
          <w:szCs w:val="28"/>
          <w:lang w:val="en-US"/>
        </w:rPr>
        <w:t>Name Surname</w:t>
      </w:r>
    </w:p>
    <w:p w14:paraId="4C495D5F" w14:textId="77777777" w:rsidR="004B3BAD" w:rsidRPr="00B72287" w:rsidRDefault="004B3BAD" w:rsidP="004B3BAD">
      <w:pPr>
        <w:spacing w:after="0" w:line="240" w:lineRule="auto"/>
        <w:jc w:val="right"/>
        <w:rPr>
          <w:rFonts w:ascii="Garamond" w:hAnsi="Garamond"/>
          <w:sz w:val="28"/>
          <w:szCs w:val="28"/>
          <w:lang w:val="en-US"/>
        </w:rPr>
      </w:pPr>
      <w:r w:rsidRPr="00B72287">
        <w:rPr>
          <w:rFonts w:ascii="Garamond" w:hAnsi="Garamond"/>
          <w:sz w:val="28"/>
          <w:szCs w:val="28"/>
          <w:lang w:val="en-US"/>
        </w:rPr>
        <w:t>Ural State Law University</w:t>
      </w:r>
    </w:p>
    <w:p w14:paraId="358FF3F5" w14:textId="77777777" w:rsidR="004B3BAD" w:rsidRPr="00B72287" w:rsidRDefault="004B3BAD" w:rsidP="004B3BAD">
      <w:pPr>
        <w:spacing w:after="0" w:line="240" w:lineRule="auto"/>
        <w:jc w:val="right"/>
        <w:rPr>
          <w:rFonts w:ascii="Garamond" w:hAnsi="Garamond"/>
          <w:sz w:val="28"/>
          <w:szCs w:val="28"/>
          <w:lang w:val="en-US"/>
        </w:rPr>
      </w:pPr>
      <w:r w:rsidRPr="00B72287">
        <w:rPr>
          <w:rFonts w:ascii="Garamond" w:hAnsi="Garamond"/>
          <w:sz w:val="28"/>
          <w:szCs w:val="28"/>
          <w:lang w:val="en-US"/>
        </w:rPr>
        <w:t>Russia, Yekaterinburg</w:t>
      </w:r>
    </w:p>
    <w:p w14:paraId="6E8ECDCD" w14:textId="77777777" w:rsidR="004B3BAD" w:rsidRPr="00B72287" w:rsidRDefault="004B3BAD" w:rsidP="004B3BAD">
      <w:pPr>
        <w:spacing w:after="0" w:line="240" w:lineRule="auto"/>
        <w:jc w:val="right"/>
        <w:rPr>
          <w:rFonts w:ascii="Garamond" w:hAnsi="Garamond"/>
          <w:sz w:val="28"/>
          <w:szCs w:val="28"/>
          <w:lang w:val="en-US"/>
        </w:rPr>
      </w:pPr>
      <w:r w:rsidRPr="00B72287">
        <w:rPr>
          <w:rFonts w:ascii="Garamond" w:hAnsi="Garamond"/>
          <w:sz w:val="28"/>
          <w:szCs w:val="28"/>
          <w:lang w:val="en-US"/>
        </w:rPr>
        <w:t>mail@mail.ru</w:t>
      </w:r>
    </w:p>
    <w:p w14:paraId="777A1C78" w14:textId="77777777" w:rsidR="004B3BAD" w:rsidRPr="00B72287" w:rsidRDefault="004B3BAD" w:rsidP="004B3BAD">
      <w:pPr>
        <w:spacing w:after="0" w:line="240" w:lineRule="auto"/>
        <w:jc w:val="center"/>
        <w:rPr>
          <w:rFonts w:ascii="Garamond" w:hAnsi="Garamond"/>
          <w:sz w:val="28"/>
          <w:szCs w:val="28"/>
          <w:lang w:val="en-US"/>
        </w:rPr>
      </w:pPr>
    </w:p>
    <w:p w14:paraId="22A3101F" w14:textId="77777777" w:rsidR="004B3BAD" w:rsidRPr="00B72287" w:rsidRDefault="004B3BAD" w:rsidP="004B3BAD">
      <w:pPr>
        <w:spacing w:after="0" w:line="240" w:lineRule="auto"/>
        <w:jc w:val="center"/>
        <w:rPr>
          <w:rFonts w:ascii="Garamond" w:hAnsi="Garamond"/>
          <w:b/>
          <w:sz w:val="28"/>
          <w:szCs w:val="28"/>
          <w:lang w:val="en-US"/>
        </w:rPr>
      </w:pPr>
      <w:r w:rsidRPr="00B72287">
        <w:rPr>
          <w:rFonts w:ascii="Garamond" w:hAnsi="Garamond"/>
          <w:b/>
          <w:sz w:val="28"/>
          <w:szCs w:val="28"/>
          <w:lang w:val="en-US"/>
        </w:rPr>
        <w:lastRenderedPageBreak/>
        <w:t>TITLE OF THE ARTICLE IN ENGLISH</w:t>
      </w:r>
    </w:p>
    <w:p w14:paraId="64AE37B9" w14:textId="77777777" w:rsidR="004B3BAD" w:rsidRPr="00B72287" w:rsidRDefault="004B3BAD" w:rsidP="004B3BAD">
      <w:pPr>
        <w:spacing w:after="0" w:line="240" w:lineRule="auto"/>
        <w:jc w:val="center"/>
        <w:rPr>
          <w:rFonts w:ascii="Garamond" w:hAnsi="Garamond"/>
          <w:b/>
          <w:sz w:val="28"/>
          <w:szCs w:val="28"/>
          <w:lang w:val="en-US"/>
        </w:rPr>
      </w:pPr>
    </w:p>
    <w:p w14:paraId="0A9C9278" w14:textId="77777777" w:rsidR="004B3BAD" w:rsidRPr="00B72287" w:rsidRDefault="004B3BAD" w:rsidP="004B3BAD">
      <w:pPr>
        <w:spacing w:after="0" w:line="240" w:lineRule="auto"/>
        <w:jc w:val="both"/>
        <w:rPr>
          <w:rFonts w:ascii="Garamond" w:hAnsi="Garamond"/>
          <w:sz w:val="28"/>
          <w:szCs w:val="28"/>
          <w:lang w:val="en-US"/>
        </w:rPr>
      </w:pPr>
      <w:r w:rsidRPr="00B72287">
        <w:rPr>
          <w:rFonts w:ascii="Garamond" w:hAnsi="Garamond"/>
          <w:b/>
          <w:sz w:val="28"/>
          <w:szCs w:val="28"/>
          <w:lang w:val="en-US"/>
        </w:rPr>
        <w:t xml:space="preserve">Abstract: </w:t>
      </w:r>
      <w:r w:rsidRPr="00B72287">
        <w:rPr>
          <w:rFonts w:ascii="Garamond" w:hAnsi="Garamond"/>
          <w:sz w:val="28"/>
          <w:szCs w:val="28"/>
          <w:lang w:val="en-US"/>
        </w:rPr>
        <w:t>The article deals with the issues of regulation of public relations in the sphere of education. Particular attention is paid to the problem of accessibility of education. On the basis of the generalization of judicial practice, it is concluded that today in Russia the principle of access to education is not fully realized. Recommendations to improve the legal regulation in terms of ensuring access to education are proposed.</w:t>
      </w:r>
    </w:p>
    <w:p w14:paraId="33ABCC67" w14:textId="77777777" w:rsidR="004B3BAD" w:rsidRPr="00B72287" w:rsidRDefault="004B3BAD" w:rsidP="004B3BAD">
      <w:pPr>
        <w:spacing w:after="0" w:line="240" w:lineRule="auto"/>
        <w:jc w:val="both"/>
        <w:rPr>
          <w:rFonts w:ascii="Garamond" w:hAnsi="Garamond"/>
          <w:sz w:val="28"/>
          <w:szCs w:val="28"/>
          <w:lang w:val="en-US"/>
        </w:rPr>
      </w:pPr>
      <w:r w:rsidRPr="00B72287">
        <w:rPr>
          <w:rFonts w:ascii="Garamond" w:hAnsi="Garamond"/>
          <w:b/>
          <w:sz w:val="28"/>
          <w:szCs w:val="28"/>
          <w:lang w:val="en-US"/>
        </w:rPr>
        <w:t>Key words:</w:t>
      </w:r>
      <w:r w:rsidRPr="00B72287">
        <w:rPr>
          <w:rFonts w:ascii="Garamond" w:hAnsi="Garamond"/>
          <w:sz w:val="28"/>
          <w:szCs w:val="28"/>
          <w:lang w:val="en-US"/>
        </w:rPr>
        <w:t xml:space="preserve"> word; word; word; word; word.</w:t>
      </w:r>
    </w:p>
    <w:p w14:paraId="60CD57D8" w14:textId="77777777" w:rsidR="004B3BAD" w:rsidRPr="00B72287" w:rsidRDefault="004B3BAD" w:rsidP="004B3BAD">
      <w:pPr>
        <w:spacing w:after="0" w:line="240" w:lineRule="auto"/>
        <w:rPr>
          <w:rFonts w:ascii="Garamond" w:hAnsi="Garamond"/>
          <w:sz w:val="28"/>
          <w:szCs w:val="28"/>
          <w:lang w:val="en-US"/>
        </w:rPr>
      </w:pPr>
    </w:p>
    <w:p w14:paraId="40AFDDCC" w14:textId="77777777" w:rsidR="004B3BAD" w:rsidRPr="00B72287" w:rsidRDefault="004B3BAD" w:rsidP="004B3BAD">
      <w:pPr>
        <w:spacing w:after="0" w:line="240" w:lineRule="auto"/>
        <w:rPr>
          <w:rFonts w:ascii="Garamond" w:hAnsi="Garamond"/>
          <w:b/>
          <w:sz w:val="28"/>
          <w:szCs w:val="28"/>
        </w:rPr>
      </w:pPr>
      <w:r w:rsidRPr="00B72287">
        <w:rPr>
          <w:rFonts w:ascii="Garamond" w:hAnsi="Garamond"/>
          <w:b/>
          <w:sz w:val="28"/>
          <w:szCs w:val="28"/>
        </w:rPr>
        <w:t>ОБРАЩАЕМ ВАШЕ ВНИМАНИЕ, ЧТО В ОБРАЗЦЕ ИСПОЛЬЗОВАН 12 РАЗМЕР ШРИФТА (ТРЕБОВАНИЯМИ УСТАНОВЛЕН 14 РАЗМЕР).</w:t>
      </w:r>
    </w:p>
    <w:p w14:paraId="35DCBD44" w14:textId="77777777" w:rsidR="004B3BAD" w:rsidRPr="00B72287" w:rsidRDefault="004B3BAD" w:rsidP="004B3BAD">
      <w:pPr>
        <w:spacing w:after="0" w:line="240" w:lineRule="auto"/>
        <w:jc w:val="both"/>
        <w:rPr>
          <w:rFonts w:ascii="Garamond" w:hAnsi="Garamond"/>
          <w:sz w:val="28"/>
          <w:szCs w:val="28"/>
        </w:rPr>
      </w:pPr>
      <w:r w:rsidRPr="00B72287">
        <w:rPr>
          <w:rFonts w:ascii="Garamond" w:hAnsi="Garamond"/>
          <w:b/>
          <w:sz w:val="28"/>
          <w:szCs w:val="28"/>
        </w:rPr>
        <w:t xml:space="preserve">ПРИМЕЧАНИЕ: </w:t>
      </w:r>
      <w:r w:rsidRPr="00B72287">
        <w:rPr>
          <w:rFonts w:ascii="Garamond" w:hAnsi="Garamond"/>
          <w:sz w:val="28"/>
          <w:szCs w:val="28"/>
        </w:rPr>
        <w:t>для соавторов оформление сведений об авторе должно выглядеть следующим образом (аналогично и на английском языке):</w:t>
      </w:r>
    </w:p>
    <w:p w14:paraId="7055B197" w14:textId="77777777" w:rsidR="004B3BAD" w:rsidRPr="00B72287" w:rsidRDefault="004B3BAD" w:rsidP="004B3BAD">
      <w:pPr>
        <w:spacing w:after="0" w:line="240" w:lineRule="auto"/>
        <w:jc w:val="center"/>
        <w:rPr>
          <w:rFonts w:ascii="Garamond" w:hAnsi="Garamond"/>
          <w:sz w:val="28"/>
          <w:szCs w:val="28"/>
        </w:rPr>
      </w:pPr>
      <w:r w:rsidRPr="00B72287">
        <w:rPr>
          <w:rFonts w:ascii="Garamond" w:hAnsi="Garamond"/>
          <w:sz w:val="28"/>
          <w:szCs w:val="28"/>
        </w:rPr>
        <w:t>Имя Отчество Фамилия автора № 1</w:t>
      </w:r>
    </w:p>
    <w:p w14:paraId="228AF088" w14:textId="77777777" w:rsidR="004B3BAD" w:rsidRPr="00B72287" w:rsidRDefault="004B3BAD" w:rsidP="004B3BAD">
      <w:pPr>
        <w:spacing w:after="0" w:line="240" w:lineRule="auto"/>
        <w:jc w:val="center"/>
        <w:rPr>
          <w:rFonts w:ascii="Garamond" w:hAnsi="Garamond"/>
          <w:sz w:val="28"/>
          <w:szCs w:val="28"/>
        </w:rPr>
      </w:pPr>
      <w:r w:rsidRPr="00B72287">
        <w:rPr>
          <w:rFonts w:ascii="Garamond" w:hAnsi="Garamond"/>
          <w:sz w:val="28"/>
          <w:szCs w:val="28"/>
        </w:rPr>
        <w:t>Имя Отчество Фамилия автора № 2</w:t>
      </w:r>
    </w:p>
    <w:p w14:paraId="473A62DA" w14:textId="77777777" w:rsidR="004B3BAD" w:rsidRPr="00B72287" w:rsidRDefault="004B3BAD" w:rsidP="004B3BAD">
      <w:pPr>
        <w:spacing w:after="0" w:line="240" w:lineRule="auto"/>
        <w:jc w:val="center"/>
        <w:rPr>
          <w:rFonts w:ascii="Garamond" w:hAnsi="Garamond"/>
          <w:sz w:val="28"/>
          <w:szCs w:val="28"/>
        </w:rPr>
      </w:pPr>
      <w:r w:rsidRPr="00B72287">
        <w:rPr>
          <w:rFonts w:ascii="Garamond" w:hAnsi="Garamond"/>
          <w:sz w:val="28"/>
          <w:szCs w:val="28"/>
        </w:rPr>
        <w:t>Уральский государственный юридический университет</w:t>
      </w:r>
    </w:p>
    <w:p w14:paraId="25EF300C" w14:textId="77777777" w:rsidR="004B3BAD" w:rsidRPr="00B72287" w:rsidRDefault="004B3BAD" w:rsidP="004B3BAD">
      <w:pPr>
        <w:spacing w:after="0" w:line="240" w:lineRule="auto"/>
        <w:jc w:val="center"/>
        <w:rPr>
          <w:rFonts w:ascii="Garamond" w:hAnsi="Garamond"/>
          <w:sz w:val="28"/>
          <w:szCs w:val="28"/>
        </w:rPr>
      </w:pPr>
      <w:r w:rsidRPr="00B72287">
        <w:rPr>
          <w:rFonts w:ascii="Garamond" w:hAnsi="Garamond"/>
          <w:sz w:val="28"/>
          <w:szCs w:val="28"/>
        </w:rPr>
        <w:t>Россия, Екатеринбург</w:t>
      </w:r>
    </w:p>
    <w:p w14:paraId="6412F095" w14:textId="77777777" w:rsidR="004B3BAD" w:rsidRPr="00B72287" w:rsidRDefault="004B3BAD" w:rsidP="004B3BAD">
      <w:pPr>
        <w:spacing w:after="0" w:line="240" w:lineRule="auto"/>
        <w:jc w:val="center"/>
        <w:rPr>
          <w:rFonts w:ascii="Garamond" w:hAnsi="Garamond"/>
          <w:sz w:val="28"/>
          <w:szCs w:val="28"/>
        </w:rPr>
      </w:pPr>
      <w:r w:rsidRPr="00B72287">
        <w:rPr>
          <w:rFonts w:ascii="Garamond" w:hAnsi="Garamond"/>
          <w:sz w:val="28"/>
          <w:szCs w:val="28"/>
        </w:rPr>
        <w:t>mail@mail.ru – почта автора № 1</w:t>
      </w:r>
    </w:p>
    <w:p w14:paraId="45A4751F" w14:textId="77777777" w:rsidR="004B3BAD" w:rsidRPr="00B72287" w:rsidRDefault="004B3BAD" w:rsidP="004B3BAD">
      <w:pPr>
        <w:spacing w:after="0" w:line="240" w:lineRule="auto"/>
        <w:jc w:val="center"/>
        <w:rPr>
          <w:rFonts w:ascii="Garamond" w:hAnsi="Garamond"/>
          <w:sz w:val="28"/>
          <w:szCs w:val="28"/>
        </w:rPr>
      </w:pPr>
      <w:r w:rsidRPr="00B72287">
        <w:rPr>
          <w:rFonts w:ascii="Garamond" w:hAnsi="Garamond"/>
          <w:sz w:val="28"/>
          <w:szCs w:val="28"/>
        </w:rPr>
        <w:t>mail@mail.ru – почта автора № 2</w:t>
      </w:r>
    </w:p>
    <w:p w14:paraId="512DFCCE" w14:textId="77777777" w:rsidR="004B3BAD" w:rsidRPr="00B72287" w:rsidRDefault="004B3BAD" w:rsidP="004B3BAD">
      <w:pPr>
        <w:spacing w:after="0" w:line="240" w:lineRule="auto"/>
        <w:jc w:val="both"/>
        <w:rPr>
          <w:rFonts w:ascii="Garamond" w:hAnsi="Garamond"/>
          <w:sz w:val="28"/>
          <w:szCs w:val="28"/>
        </w:rPr>
      </w:pPr>
    </w:p>
    <w:p w14:paraId="6C483CCE" w14:textId="77777777" w:rsidR="004B3BAD" w:rsidRPr="00B72287" w:rsidRDefault="004B3BAD" w:rsidP="004B3BAD">
      <w:pPr>
        <w:spacing w:after="0" w:line="240" w:lineRule="auto"/>
        <w:jc w:val="center"/>
        <w:rPr>
          <w:rFonts w:ascii="Garamond" w:hAnsi="Garamond"/>
          <w:sz w:val="28"/>
          <w:szCs w:val="28"/>
        </w:rPr>
      </w:pPr>
      <w:r w:rsidRPr="00B72287">
        <w:rPr>
          <w:rFonts w:ascii="Garamond" w:hAnsi="Garamond"/>
          <w:b/>
          <w:sz w:val="28"/>
          <w:szCs w:val="28"/>
        </w:rPr>
        <w:t>ПРИЛОЖЕНИЕ 2. ПРИМЕРЫ ОФОРМЛЕНИЯ ПРИСТАТЕЙНЫХ ССЫЛОК И</w:t>
      </w:r>
    </w:p>
    <w:p w14:paraId="2A51A01A" w14:textId="77777777" w:rsidR="004B3BAD" w:rsidRPr="00B72287" w:rsidRDefault="004B3BAD" w:rsidP="004B3BAD">
      <w:pPr>
        <w:spacing w:after="0" w:line="240" w:lineRule="auto"/>
        <w:jc w:val="center"/>
        <w:rPr>
          <w:rFonts w:ascii="Garamond" w:hAnsi="Garamond"/>
          <w:b/>
          <w:sz w:val="28"/>
          <w:szCs w:val="28"/>
        </w:rPr>
      </w:pPr>
      <w:r w:rsidRPr="00B72287">
        <w:rPr>
          <w:rFonts w:ascii="Garamond" w:hAnsi="Garamond"/>
          <w:b/>
          <w:sz w:val="28"/>
          <w:szCs w:val="28"/>
        </w:rPr>
        <w:t xml:space="preserve">СПИСКОВ ПРИСТАТЕЙНОЙ ЛИТЕРАТУРЫ </w:t>
      </w:r>
    </w:p>
    <w:p w14:paraId="1877C344" w14:textId="77777777" w:rsidR="004B3BAD" w:rsidRPr="00B72287" w:rsidRDefault="004B3BAD" w:rsidP="004B3BAD">
      <w:pPr>
        <w:spacing w:after="0" w:line="240" w:lineRule="auto"/>
        <w:jc w:val="center"/>
        <w:rPr>
          <w:rFonts w:ascii="Garamond" w:hAnsi="Garamond"/>
          <w:b/>
          <w:sz w:val="28"/>
          <w:szCs w:val="28"/>
        </w:rPr>
      </w:pPr>
      <w:r w:rsidRPr="00B72287">
        <w:rPr>
          <w:rFonts w:ascii="Garamond" w:hAnsi="Garamond"/>
          <w:b/>
          <w:sz w:val="28"/>
          <w:szCs w:val="28"/>
        </w:rPr>
        <w:t xml:space="preserve">В СООТВЕТСТВИИ С ГОСТ 7.0.5-2008 И ГОСТ 7.1-2003 </w:t>
      </w:r>
    </w:p>
    <w:p w14:paraId="458AB58F" w14:textId="77777777" w:rsidR="004B3BAD" w:rsidRPr="00B72287" w:rsidRDefault="004B3BAD" w:rsidP="004B3BAD">
      <w:pPr>
        <w:spacing w:after="0" w:line="240" w:lineRule="auto"/>
        <w:jc w:val="center"/>
        <w:rPr>
          <w:rFonts w:ascii="Garamond" w:hAnsi="Garamond"/>
          <w:b/>
          <w:sz w:val="28"/>
          <w:szCs w:val="28"/>
        </w:rPr>
      </w:pPr>
    </w:p>
    <w:p w14:paraId="75640F14" w14:textId="77777777" w:rsidR="004B3BAD" w:rsidRPr="00B72287" w:rsidRDefault="004B3BAD" w:rsidP="004B3BAD">
      <w:pPr>
        <w:spacing w:after="0" w:line="240" w:lineRule="auto"/>
        <w:jc w:val="both"/>
        <w:rPr>
          <w:rFonts w:ascii="Garamond" w:hAnsi="Garamond"/>
          <w:sz w:val="28"/>
          <w:szCs w:val="28"/>
          <w:u w:val="single"/>
        </w:rPr>
      </w:pPr>
      <w:r w:rsidRPr="00B72287">
        <w:rPr>
          <w:rFonts w:ascii="Garamond" w:hAnsi="Garamond"/>
          <w:sz w:val="28"/>
          <w:szCs w:val="28"/>
          <w:u w:val="single"/>
        </w:rPr>
        <w:t>Допускается предписанный знак точку и тире, разделяющий области библиографического описания, заменять точкой (т.е. не использовать знак тире «–» в ссылках и в списке литературы).</w:t>
      </w:r>
    </w:p>
    <w:p w14:paraId="1AA37432" w14:textId="77777777" w:rsidR="004B3BAD" w:rsidRPr="00B72287" w:rsidRDefault="004B3BAD" w:rsidP="004B3BAD">
      <w:pPr>
        <w:spacing w:after="0"/>
        <w:jc w:val="center"/>
        <w:rPr>
          <w:rFonts w:ascii="Garamond" w:hAnsi="Garamond"/>
          <w:i/>
          <w:sz w:val="28"/>
          <w:szCs w:val="28"/>
        </w:rPr>
      </w:pPr>
      <w:r w:rsidRPr="00B72287">
        <w:rPr>
          <w:rFonts w:ascii="Garamond" w:hAnsi="Garamond"/>
          <w:i/>
          <w:sz w:val="28"/>
          <w:szCs w:val="28"/>
        </w:rPr>
        <w:t>Статьи из журналов и сборников:</w:t>
      </w:r>
    </w:p>
    <w:p w14:paraId="0BAD5472" w14:textId="77777777" w:rsidR="004B3BAD" w:rsidRPr="00B72287" w:rsidRDefault="004B3BAD" w:rsidP="004B3BAD">
      <w:pPr>
        <w:spacing w:after="0"/>
        <w:jc w:val="both"/>
        <w:rPr>
          <w:rFonts w:ascii="Garamond" w:hAnsi="Garamond"/>
          <w:sz w:val="28"/>
          <w:szCs w:val="28"/>
        </w:rPr>
      </w:pPr>
      <w:proofErr w:type="spellStart"/>
      <w:r w:rsidRPr="00B72287">
        <w:rPr>
          <w:rFonts w:ascii="Garamond" w:hAnsi="Garamond"/>
          <w:sz w:val="28"/>
          <w:szCs w:val="28"/>
        </w:rPr>
        <w:t>Адорно</w:t>
      </w:r>
      <w:proofErr w:type="spellEnd"/>
      <w:r w:rsidRPr="00B72287">
        <w:rPr>
          <w:rFonts w:ascii="Garamond" w:hAnsi="Garamond"/>
          <w:sz w:val="28"/>
          <w:szCs w:val="28"/>
        </w:rPr>
        <w:t xml:space="preserve">, Т.В. К логике социальных наук / Т.В. </w:t>
      </w:r>
      <w:proofErr w:type="spellStart"/>
      <w:r w:rsidRPr="00B72287">
        <w:rPr>
          <w:rFonts w:ascii="Garamond" w:hAnsi="Garamond"/>
          <w:sz w:val="28"/>
          <w:szCs w:val="28"/>
        </w:rPr>
        <w:t>Адорно</w:t>
      </w:r>
      <w:proofErr w:type="spellEnd"/>
      <w:r w:rsidRPr="00B72287">
        <w:rPr>
          <w:rFonts w:ascii="Garamond" w:hAnsi="Garamond"/>
          <w:sz w:val="28"/>
          <w:szCs w:val="28"/>
        </w:rPr>
        <w:t xml:space="preserve"> // Вопросы философии. – 1992. – № 11. – С. 76-86.</w:t>
      </w:r>
    </w:p>
    <w:p w14:paraId="138D4852" w14:textId="77777777" w:rsidR="004B3BAD" w:rsidRPr="0037191A" w:rsidRDefault="004B3BAD" w:rsidP="004B3BAD">
      <w:pPr>
        <w:spacing w:after="0"/>
        <w:jc w:val="both"/>
        <w:rPr>
          <w:rFonts w:ascii="Garamond" w:hAnsi="Garamond"/>
          <w:sz w:val="28"/>
          <w:szCs w:val="28"/>
          <w:lang w:val="en-US"/>
        </w:rPr>
      </w:pPr>
      <w:r w:rsidRPr="00B72287">
        <w:rPr>
          <w:rFonts w:ascii="Garamond" w:hAnsi="Garamond"/>
          <w:sz w:val="28"/>
          <w:szCs w:val="28"/>
        </w:rPr>
        <w:t xml:space="preserve">Петров, А.А. Философия права / А.А. Петров // Философия науки: проблемы и </w:t>
      </w:r>
      <w:proofErr w:type="gramStart"/>
      <w:r w:rsidRPr="00B72287">
        <w:rPr>
          <w:rFonts w:ascii="Garamond" w:hAnsi="Garamond"/>
          <w:sz w:val="28"/>
          <w:szCs w:val="28"/>
        </w:rPr>
        <w:t>гипотезы :</w:t>
      </w:r>
      <w:proofErr w:type="gramEnd"/>
      <w:r w:rsidRPr="00B72287">
        <w:rPr>
          <w:rFonts w:ascii="Garamond" w:hAnsi="Garamond"/>
          <w:sz w:val="28"/>
          <w:szCs w:val="28"/>
        </w:rPr>
        <w:t xml:space="preserve"> материалы </w:t>
      </w:r>
      <w:proofErr w:type="spellStart"/>
      <w:r w:rsidRPr="00B72287">
        <w:rPr>
          <w:rFonts w:ascii="Garamond" w:hAnsi="Garamond"/>
          <w:sz w:val="28"/>
          <w:szCs w:val="28"/>
        </w:rPr>
        <w:t>Всерос</w:t>
      </w:r>
      <w:proofErr w:type="spellEnd"/>
      <w:r w:rsidRPr="00B72287">
        <w:rPr>
          <w:rFonts w:ascii="Garamond" w:hAnsi="Garamond"/>
          <w:sz w:val="28"/>
          <w:szCs w:val="28"/>
        </w:rPr>
        <w:t xml:space="preserve">. </w:t>
      </w:r>
      <w:proofErr w:type="spellStart"/>
      <w:r w:rsidRPr="00B72287">
        <w:rPr>
          <w:rFonts w:ascii="Garamond" w:hAnsi="Garamond"/>
          <w:sz w:val="28"/>
          <w:szCs w:val="28"/>
        </w:rPr>
        <w:t>конф</w:t>
      </w:r>
      <w:proofErr w:type="spellEnd"/>
      <w:r w:rsidRPr="00B72287">
        <w:rPr>
          <w:rFonts w:ascii="Garamond" w:hAnsi="Garamond"/>
          <w:sz w:val="28"/>
          <w:szCs w:val="28"/>
        </w:rPr>
        <w:t xml:space="preserve">. (Саратов, 11-12 сент. 1999 г.). </w:t>
      </w:r>
      <w:proofErr w:type="gramStart"/>
      <w:r w:rsidRPr="00B72287">
        <w:rPr>
          <w:rFonts w:ascii="Garamond" w:hAnsi="Garamond"/>
          <w:sz w:val="28"/>
          <w:szCs w:val="28"/>
        </w:rPr>
        <w:t>Саратов</w:t>
      </w:r>
      <w:r w:rsidRPr="0037191A">
        <w:rPr>
          <w:rFonts w:ascii="Garamond" w:hAnsi="Garamond"/>
          <w:sz w:val="28"/>
          <w:szCs w:val="28"/>
          <w:lang w:val="en-US"/>
        </w:rPr>
        <w:t xml:space="preserve"> :</w:t>
      </w:r>
      <w:proofErr w:type="gramEnd"/>
      <w:r w:rsidRPr="0037191A">
        <w:rPr>
          <w:rFonts w:ascii="Garamond" w:hAnsi="Garamond"/>
          <w:sz w:val="28"/>
          <w:szCs w:val="28"/>
          <w:lang w:val="en-US"/>
        </w:rPr>
        <w:t xml:space="preserve"> </w:t>
      </w:r>
      <w:proofErr w:type="spellStart"/>
      <w:r w:rsidRPr="00B72287">
        <w:rPr>
          <w:rFonts w:ascii="Garamond" w:hAnsi="Garamond"/>
          <w:sz w:val="28"/>
          <w:szCs w:val="28"/>
        </w:rPr>
        <w:t>Изд</w:t>
      </w:r>
      <w:proofErr w:type="spellEnd"/>
      <w:r w:rsidRPr="0037191A">
        <w:rPr>
          <w:rFonts w:ascii="Garamond" w:hAnsi="Garamond"/>
          <w:sz w:val="28"/>
          <w:szCs w:val="28"/>
          <w:lang w:val="en-US"/>
        </w:rPr>
        <w:t>-</w:t>
      </w:r>
      <w:r w:rsidRPr="00B72287">
        <w:rPr>
          <w:rFonts w:ascii="Garamond" w:hAnsi="Garamond"/>
          <w:sz w:val="28"/>
          <w:szCs w:val="28"/>
        </w:rPr>
        <w:t>во</w:t>
      </w:r>
      <w:r w:rsidRPr="0037191A">
        <w:rPr>
          <w:rFonts w:ascii="Garamond" w:hAnsi="Garamond"/>
          <w:sz w:val="28"/>
          <w:szCs w:val="28"/>
          <w:lang w:val="en-US"/>
        </w:rPr>
        <w:t xml:space="preserve"> </w:t>
      </w:r>
      <w:proofErr w:type="spellStart"/>
      <w:r w:rsidRPr="00B72287">
        <w:rPr>
          <w:rFonts w:ascii="Garamond" w:hAnsi="Garamond"/>
          <w:sz w:val="28"/>
          <w:szCs w:val="28"/>
        </w:rPr>
        <w:t>Сарат</w:t>
      </w:r>
      <w:proofErr w:type="spellEnd"/>
      <w:r w:rsidRPr="0037191A">
        <w:rPr>
          <w:rFonts w:ascii="Garamond" w:hAnsi="Garamond"/>
          <w:sz w:val="28"/>
          <w:szCs w:val="28"/>
          <w:lang w:val="en-US"/>
        </w:rPr>
        <w:t xml:space="preserve">. </w:t>
      </w:r>
      <w:proofErr w:type="spellStart"/>
      <w:r w:rsidRPr="00B72287">
        <w:rPr>
          <w:rFonts w:ascii="Garamond" w:hAnsi="Garamond"/>
          <w:sz w:val="28"/>
          <w:szCs w:val="28"/>
        </w:rPr>
        <w:t>ун</w:t>
      </w:r>
      <w:proofErr w:type="spellEnd"/>
      <w:r w:rsidRPr="0037191A">
        <w:rPr>
          <w:rFonts w:ascii="Garamond" w:hAnsi="Garamond"/>
          <w:sz w:val="28"/>
          <w:szCs w:val="28"/>
          <w:lang w:val="en-US"/>
        </w:rPr>
        <w:t>-</w:t>
      </w:r>
      <w:r w:rsidRPr="00B72287">
        <w:rPr>
          <w:rFonts w:ascii="Garamond" w:hAnsi="Garamond"/>
          <w:sz w:val="28"/>
          <w:szCs w:val="28"/>
        </w:rPr>
        <w:t>та</w:t>
      </w:r>
      <w:r w:rsidRPr="0037191A">
        <w:rPr>
          <w:rFonts w:ascii="Garamond" w:hAnsi="Garamond"/>
          <w:sz w:val="28"/>
          <w:szCs w:val="28"/>
          <w:lang w:val="en-US"/>
        </w:rPr>
        <w:t xml:space="preserve">,1999. – </w:t>
      </w:r>
      <w:r w:rsidRPr="00B72287">
        <w:rPr>
          <w:rFonts w:ascii="Garamond" w:hAnsi="Garamond"/>
          <w:sz w:val="28"/>
          <w:szCs w:val="28"/>
        </w:rPr>
        <w:t>С</w:t>
      </w:r>
      <w:r w:rsidRPr="0037191A">
        <w:rPr>
          <w:rFonts w:ascii="Garamond" w:hAnsi="Garamond"/>
          <w:sz w:val="28"/>
          <w:szCs w:val="28"/>
          <w:lang w:val="en-US"/>
        </w:rPr>
        <w:t>. 56-79.</w:t>
      </w:r>
    </w:p>
    <w:p w14:paraId="2E1C4064" w14:textId="77777777" w:rsidR="004B3BAD" w:rsidRPr="00B72287" w:rsidRDefault="004B3BAD" w:rsidP="004B3BAD">
      <w:pPr>
        <w:spacing w:after="0"/>
        <w:jc w:val="both"/>
        <w:rPr>
          <w:rFonts w:ascii="Garamond" w:hAnsi="Garamond"/>
          <w:sz w:val="28"/>
          <w:szCs w:val="28"/>
          <w:lang w:val="en-US"/>
        </w:rPr>
      </w:pPr>
      <w:r w:rsidRPr="00B72287">
        <w:rPr>
          <w:rFonts w:ascii="Garamond" w:hAnsi="Garamond"/>
          <w:sz w:val="28"/>
          <w:szCs w:val="28"/>
          <w:lang w:val="en-US"/>
        </w:rPr>
        <w:t xml:space="preserve">Crawford, </w:t>
      </w:r>
      <w:r w:rsidRPr="00B72287">
        <w:rPr>
          <w:rFonts w:ascii="Garamond" w:hAnsi="Garamond"/>
          <w:sz w:val="28"/>
          <w:szCs w:val="28"/>
        </w:rPr>
        <w:t>Р</w:t>
      </w:r>
      <w:r w:rsidRPr="00B72287">
        <w:rPr>
          <w:rFonts w:ascii="Garamond" w:hAnsi="Garamond"/>
          <w:sz w:val="28"/>
          <w:szCs w:val="28"/>
          <w:lang w:val="en-US"/>
        </w:rPr>
        <w:t xml:space="preserve">.J. The reference librarian and the business professor: </w:t>
      </w:r>
      <w:r w:rsidRPr="00B72287">
        <w:rPr>
          <w:rFonts w:ascii="Garamond" w:hAnsi="Garamond"/>
          <w:sz w:val="28"/>
          <w:szCs w:val="28"/>
        </w:rPr>
        <w:t>а</w:t>
      </w:r>
      <w:r w:rsidRPr="00B72287">
        <w:rPr>
          <w:rFonts w:ascii="Garamond" w:hAnsi="Garamond"/>
          <w:sz w:val="28"/>
          <w:szCs w:val="28"/>
          <w:lang w:val="en-US"/>
        </w:rPr>
        <w:t xml:space="preserve"> strategic alliance that works / </w:t>
      </w:r>
      <w:r w:rsidRPr="00B72287">
        <w:rPr>
          <w:rFonts w:ascii="Garamond" w:hAnsi="Garamond"/>
          <w:sz w:val="28"/>
          <w:szCs w:val="28"/>
        </w:rPr>
        <w:t>Р</w:t>
      </w:r>
      <w:r w:rsidRPr="00B72287">
        <w:rPr>
          <w:rFonts w:ascii="Garamond" w:hAnsi="Garamond"/>
          <w:sz w:val="28"/>
          <w:szCs w:val="28"/>
          <w:lang w:val="en-US"/>
        </w:rPr>
        <w:t xml:space="preserve">.J. Crawford, </w:t>
      </w:r>
      <w:r w:rsidRPr="00B72287">
        <w:rPr>
          <w:rFonts w:ascii="Garamond" w:hAnsi="Garamond"/>
          <w:sz w:val="28"/>
          <w:szCs w:val="28"/>
        </w:rPr>
        <w:t>Т</w:t>
      </w:r>
      <w:r w:rsidRPr="00B72287">
        <w:rPr>
          <w:rFonts w:ascii="Garamond" w:hAnsi="Garamond"/>
          <w:sz w:val="28"/>
          <w:szCs w:val="28"/>
          <w:lang w:val="en-US"/>
        </w:rPr>
        <w:t xml:space="preserve">. </w:t>
      </w:r>
      <w:r w:rsidRPr="00B72287">
        <w:rPr>
          <w:rFonts w:ascii="Garamond" w:hAnsi="Garamond"/>
          <w:sz w:val="28"/>
          <w:szCs w:val="28"/>
        </w:rPr>
        <w:t>Р</w:t>
      </w:r>
      <w:r w:rsidRPr="00B72287">
        <w:rPr>
          <w:rFonts w:ascii="Garamond" w:hAnsi="Garamond"/>
          <w:sz w:val="28"/>
          <w:szCs w:val="28"/>
          <w:lang w:val="en-US"/>
        </w:rPr>
        <w:t xml:space="preserve">. Barrett // Journal </w:t>
      </w:r>
      <w:proofErr w:type="spellStart"/>
      <w:r w:rsidRPr="00B72287">
        <w:rPr>
          <w:rFonts w:ascii="Garamond" w:hAnsi="Garamond"/>
          <w:sz w:val="28"/>
          <w:szCs w:val="28"/>
          <w:lang w:val="en-US"/>
        </w:rPr>
        <w:t>Libr</w:t>
      </w:r>
      <w:proofErr w:type="spellEnd"/>
      <w:r w:rsidRPr="00B72287">
        <w:rPr>
          <w:rFonts w:ascii="Garamond" w:hAnsi="Garamond"/>
          <w:sz w:val="28"/>
          <w:szCs w:val="28"/>
          <w:lang w:val="en-US"/>
        </w:rPr>
        <w:t xml:space="preserve">. – 1997. – Vol. 3, No 58. – </w:t>
      </w:r>
      <w:r w:rsidRPr="00B72287">
        <w:rPr>
          <w:rFonts w:ascii="Garamond" w:hAnsi="Garamond"/>
          <w:sz w:val="28"/>
          <w:szCs w:val="28"/>
        </w:rPr>
        <w:t>Р</w:t>
      </w:r>
      <w:r w:rsidRPr="00B72287">
        <w:rPr>
          <w:rFonts w:ascii="Garamond" w:hAnsi="Garamond"/>
          <w:sz w:val="28"/>
          <w:szCs w:val="28"/>
          <w:lang w:val="en-US"/>
        </w:rPr>
        <w:t>. 75-85.</w:t>
      </w:r>
    </w:p>
    <w:p w14:paraId="0CDF0490" w14:textId="77777777" w:rsidR="004B3BAD" w:rsidRPr="00B72287" w:rsidRDefault="004B3BAD" w:rsidP="004B3BAD">
      <w:pPr>
        <w:spacing w:after="0"/>
        <w:jc w:val="center"/>
        <w:rPr>
          <w:rFonts w:ascii="Garamond" w:hAnsi="Garamond"/>
          <w:i/>
          <w:sz w:val="28"/>
          <w:szCs w:val="28"/>
        </w:rPr>
      </w:pPr>
      <w:r w:rsidRPr="00B72287">
        <w:rPr>
          <w:rFonts w:ascii="Garamond" w:hAnsi="Garamond"/>
          <w:i/>
          <w:sz w:val="28"/>
          <w:szCs w:val="28"/>
        </w:rPr>
        <w:t>Диссертации и авторефераты:</w:t>
      </w:r>
    </w:p>
    <w:p w14:paraId="62BEBFAF" w14:textId="77777777" w:rsidR="004B3BAD" w:rsidRPr="00B72287" w:rsidRDefault="004B3BAD" w:rsidP="004B3BAD">
      <w:pPr>
        <w:spacing w:after="0"/>
        <w:jc w:val="both"/>
        <w:rPr>
          <w:rFonts w:ascii="Garamond" w:hAnsi="Garamond"/>
          <w:sz w:val="28"/>
          <w:szCs w:val="28"/>
        </w:rPr>
      </w:pPr>
      <w:r w:rsidRPr="00B72287">
        <w:rPr>
          <w:rFonts w:ascii="Garamond" w:hAnsi="Garamond"/>
          <w:sz w:val="28"/>
          <w:szCs w:val="28"/>
        </w:rPr>
        <w:t xml:space="preserve">Глухов, В.А. Исследование, разработка и построение системы электронной доставки документов в библиотеке: </w:t>
      </w:r>
      <w:proofErr w:type="spellStart"/>
      <w:r w:rsidRPr="00B72287">
        <w:rPr>
          <w:rFonts w:ascii="Garamond" w:hAnsi="Garamond"/>
          <w:sz w:val="28"/>
          <w:szCs w:val="28"/>
        </w:rPr>
        <w:t>автореф</w:t>
      </w:r>
      <w:proofErr w:type="spellEnd"/>
      <w:r w:rsidRPr="00B72287">
        <w:rPr>
          <w:rFonts w:ascii="Garamond" w:hAnsi="Garamond"/>
          <w:sz w:val="28"/>
          <w:szCs w:val="28"/>
        </w:rPr>
        <w:t xml:space="preserve">. </w:t>
      </w:r>
      <w:proofErr w:type="spellStart"/>
      <w:r w:rsidRPr="00B72287">
        <w:rPr>
          <w:rFonts w:ascii="Garamond" w:hAnsi="Garamond"/>
          <w:sz w:val="28"/>
          <w:szCs w:val="28"/>
        </w:rPr>
        <w:t>дис</w:t>
      </w:r>
      <w:proofErr w:type="spellEnd"/>
      <w:r w:rsidRPr="00B72287">
        <w:rPr>
          <w:rFonts w:ascii="Garamond" w:hAnsi="Garamond"/>
          <w:sz w:val="28"/>
          <w:szCs w:val="28"/>
        </w:rPr>
        <w:t xml:space="preserve">. ... канд. техн. </w:t>
      </w:r>
      <w:proofErr w:type="gramStart"/>
      <w:r w:rsidRPr="00B72287">
        <w:rPr>
          <w:rFonts w:ascii="Garamond" w:hAnsi="Garamond"/>
          <w:sz w:val="28"/>
          <w:szCs w:val="28"/>
        </w:rPr>
        <w:t>наук :</w:t>
      </w:r>
      <w:proofErr w:type="gramEnd"/>
      <w:r w:rsidRPr="00B72287">
        <w:rPr>
          <w:rFonts w:ascii="Garamond" w:hAnsi="Garamond"/>
          <w:sz w:val="28"/>
          <w:szCs w:val="28"/>
        </w:rPr>
        <w:t xml:space="preserve"> 05.03.12 / Валерий Андреевич Глухов. – Новосибирск, 2000. – 18 с.</w:t>
      </w:r>
    </w:p>
    <w:p w14:paraId="4ACC7F54" w14:textId="77777777" w:rsidR="004B3BAD" w:rsidRPr="00B72287" w:rsidRDefault="004B3BAD" w:rsidP="004B3BAD">
      <w:pPr>
        <w:spacing w:after="0"/>
        <w:jc w:val="both"/>
        <w:rPr>
          <w:rFonts w:ascii="Garamond" w:hAnsi="Garamond"/>
          <w:sz w:val="28"/>
          <w:szCs w:val="28"/>
        </w:rPr>
      </w:pPr>
      <w:r w:rsidRPr="00B72287">
        <w:rPr>
          <w:rFonts w:ascii="Garamond" w:hAnsi="Garamond"/>
          <w:sz w:val="28"/>
          <w:szCs w:val="28"/>
        </w:rPr>
        <w:t xml:space="preserve">Глухов, В.А. Исследование, разработка и построение системы электронной доставки документов в библиотеке: </w:t>
      </w:r>
      <w:proofErr w:type="spellStart"/>
      <w:r w:rsidRPr="00B72287">
        <w:rPr>
          <w:rFonts w:ascii="Garamond" w:hAnsi="Garamond"/>
          <w:sz w:val="28"/>
          <w:szCs w:val="28"/>
        </w:rPr>
        <w:t>дис</w:t>
      </w:r>
      <w:proofErr w:type="spellEnd"/>
      <w:r w:rsidRPr="00B72287">
        <w:rPr>
          <w:rFonts w:ascii="Garamond" w:hAnsi="Garamond"/>
          <w:sz w:val="28"/>
          <w:szCs w:val="28"/>
        </w:rPr>
        <w:t xml:space="preserve">. ... канд. техн. </w:t>
      </w:r>
      <w:proofErr w:type="gramStart"/>
      <w:r w:rsidRPr="00B72287">
        <w:rPr>
          <w:rFonts w:ascii="Garamond" w:hAnsi="Garamond"/>
          <w:sz w:val="28"/>
          <w:szCs w:val="28"/>
        </w:rPr>
        <w:t>наук :</w:t>
      </w:r>
      <w:proofErr w:type="gramEnd"/>
      <w:r w:rsidRPr="00B72287">
        <w:rPr>
          <w:rFonts w:ascii="Garamond" w:hAnsi="Garamond"/>
          <w:sz w:val="28"/>
          <w:szCs w:val="28"/>
        </w:rPr>
        <w:t xml:space="preserve"> 05.03.12 / Валерий Андреевич Глухов. – Новосибирск, 2000. – 188 с.</w:t>
      </w:r>
    </w:p>
    <w:p w14:paraId="223DA2CB" w14:textId="77777777" w:rsidR="004B3BAD" w:rsidRPr="00B72287" w:rsidRDefault="004B3BAD" w:rsidP="004B3BAD">
      <w:pPr>
        <w:spacing w:after="0"/>
        <w:jc w:val="center"/>
        <w:rPr>
          <w:rFonts w:ascii="Garamond" w:hAnsi="Garamond"/>
          <w:i/>
          <w:sz w:val="28"/>
          <w:szCs w:val="28"/>
        </w:rPr>
      </w:pPr>
    </w:p>
    <w:p w14:paraId="319B0117" w14:textId="77777777" w:rsidR="004B3BAD" w:rsidRPr="00B72287" w:rsidRDefault="004B3BAD" w:rsidP="004B3BAD">
      <w:pPr>
        <w:spacing w:after="0"/>
        <w:jc w:val="center"/>
        <w:rPr>
          <w:rFonts w:ascii="Garamond" w:hAnsi="Garamond"/>
          <w:i/>
          <w:sz w:val="28"/>
          <w:szCs w:val="28"/>
        </w:rPr>
      </w:pPr>
      <w:r w:rsidRPr="00B72287">
        <w:rPr>
          <w:rFonts w:ascii="Garamond" w:hAnsi="Garamond"/>
          <w:i/>
          <w:sz w:val="28"/>
          <w:szCs w:val="28"/>
        </w:rPr>
        <w:lastRenderedPageBreak/>
        <w:t>Монографии и учебники:</w:t>
      </w:r>
    </w:p>
    <w:p w14:paraId="2285A3CD" w14:textId="77777777" w:rsidR="004B3BAD" w:rsidRPr="00B72287" w:rsidRDefault="004B3BAD" w:rsidP="004B3BAD">
      <w:pPr>
        <w:spacing w:after="0"/>
        <w:jc w:val="both"/>
        <w:rPr>
          <w:rFonts w:ascii="Garamond" w:hAnsi="Garamond"/>
          <w:sz w:val="28"/>
          <w:szCs w:val="28"/>
        </w:rPr>
      </w:pPr>
      <w:r w:rsidRPr="00B72287">
        <w:rPr>
          <w:rFonts w:ascii="Garamond" w:hAnsi="Garamond"/>
          <w:sz w:val="28"/>
          <w:szCs w:val="28"/>
        </w:rPr>
        <w:t xml:space="preserve">Тарасова, В. И. Политическая история Латинской </w:t>
      </w:r>
      <w:proofErr w:type="gramStart"/>
      <w:r w:rsidRPr="00B72287">
        <w:rPr>
          <w:rFonts w:ascii="Garamond" w:hAnsi="Garamond"/>
          <w:sz w:val="28"/>
          <w:szCs w:val="28"/>
        </w:rPr>
        <w:t>Америки :</w:t>
      </w:r>
      <w:proofErr w:type="gramEnd"/>
      <w:r w:rsidRPr="00B72287">
        <w:rPr>
          <w:rFonts w:ascii="Garamond" w:hAnsi="Garamond"/>
          <w:sz w:val="28"/>
          <w:szCs w:val="28"/>
        </w:rPr>
        <w:t xml:space="preserve"> учебник / В.И. Тарасов. – М.: Проспект, 2006. – 499 с.</w:t>
      </w:r>
    </w:p>
    <w:p w14:paraId="7BE9BE25" w14:textId="77777777" w:rsidR="004B3BAD" w:rsidRPr="00B72287" w:rsidRDefault="004B3BAD" w:rsidP="004B3BAD">
      <w:pPr>
        <w:spacing w:after="0"/>
        <w:jc w:val="both"/>
        <w:rPr>
          <w:rFonts w:ascii="Garamond" w:hAnsi="Garamond"/>
          <w:sz w:val="28"/>
          <w:szCs w:val="28"/>
        </w:rPr>
      </w:pPr>
      <w:r w:rsidRPr="00B72287">
        <w:rPr>
          <w:rFonts w:ascii="Garamond" w:hAnsi="Garamond"/>
          <w:sz w:val="28"/>
          <w:szCs w:val="28"/>
        </w:rPr>
        <w:t xml:space="preserve">Маркетинговые исследования в </w:t>
      </w:r>
      <w:proofErr w:type="gramStart"/>
      <w:r w:rsidRPr="00B72287">
        <w:rPr>
          <w:rFonts w:ascii="Garamond" w:hAnsi="Garamond"/>
          <w:sz w:val="28"/>
          <w:szCs w:val="28"/>
        </w:rPr>
        <w:t>строительстве :</w:t>
      </w:r>
      <w:proofErr w:type="gramEnd"/>
      <w:r w:rsidRPr="00B72287">
        <w:rPr>
          <w:rFonts w:ascii="Garamond" w:hAnsi="Garamond"/>
          <w:sz w:val="28"/>
          <w:szCs w:val="28"/>
        </w:rPr>
        <w:t xml:space="preserve"> учебное пособие для студентов специальности «Менеджмент организаций» / О.В. </w:t>
      </w:r>
      <w:proofErr w:type="spellStart"/>
      <w:r w:rsidRPr="00B72287">
        <w:rPr>
          <w:rFonts w:ascii="Garamond" w:hAnsi="Garamond"/>
          <w:sz w:val="28"/>
          <w:szCs w:val="28"/>
        </w:rPr>
        <w:t>Михненков</w:t>
      </w:r>
      <w:proofErr w:type="spellEnd"/>
      <w:r w:rsidRPr="00B72287">
        <w:rPr>
          <w:rFonts w:ascii="Garamond" w:hAnsi="Garamond"/>
          <w:sz w:val="28"/>
          <w:szCs w:val="28"/>
        </w:rPr>
        <w:t xml:space="preserve">, И.З. </w:t>
      </w:r>
      <w:proofErr w:type="spellStart"/>
      <w:r w:rsidRPr="00B72287">
        <w:rPr>
          <w:rFonts w:ascii="Garamond" w:hAnsi="Garamond"/>
          <w:sz w:val="28"/>
          <w:szCs w:val="28"/>
        </w:rPr>
        <w:t>Коготкова</w:t>
      </w:r>
      <w:proofErr w:type="spellEnd"/>
      <w:r w:rsidRPr="00B72287">
        <w:rPr>
          <w:rFonts w:ascii="Garamond" w:hAnsi="Garamond"/>
          <w:sz w:val="28"/>
          <w:szCs w:val="28"/>
        </w:rPr>
        <w:t xml:space="preserve">, Е.В. Генкин, Г.Я. </w:t>
      </w:r>
      <w:proofErr w:type="spellStart"/>
      <w:r w:rsidRPr="00B72287">
        <w:rPr>
          <w:rFonts w:ascii="Garamond" w:hAnsi="Garamond"/>
          <w:sz w:val="28"/>
          <w:szCs w:val="28"/>
        </w:rPr>
        <w:t>Сороко</w:t>
      </w:r>
      <w:proofErr w:type="spellEnd"/>
      <w:r w:rsidRPr="00B72287">
        <w:rPr>
          <w:rFonts w:ascii="Garamond" w:hAnsi="Garamond"/>
          <w:sz w:val="28"/>
          <w:szCs w:val="28"/>
        </w:rPr>
        <w:t xml:space="preserve">. – </w:t>
      </w:r>
      <w:proofErr w:type="gramStart"/>
      <w:r w:rsidRPr="00B72287">
        <w:rPr>
          <w:rFonts w:ascii="Garamond" w:hAnsi="Garamond"/>
          <w:sz w:val="28"/>
          <w:szCs w:val="28"/>
        </w:rPr>
        <w:t>М. :</w:t>
      </w:r>
      <w:proofErr w:type="gramEnd"/>
      <w:r w:rsidRPr="00B72287">
        <w:rPr>
          <w:rFonts w:ascii="Garamond" w:hAnsi="Garamond"/>
          <w:sz w:val="28"/>
          <w:szCs w:val="28"/>
        </w:rPr>
        <w:t xml:space="preserve"> Гос. ун-т, 2005. – 159 с.</w:t>
      </w:r>
    </w:p>
    <w:p w14:paraId="51308701" w14:textId="77777777" w:rsidR="004B3BAD" w:rsidRPr="00B72287" w:rsidRDefault="004B3BAD" w:rsidP="004B3BAD">
      <w:pPr>
        <w:spacing w:after="0"/>
        <w:jc w:val="both"/>
        <w:rPr>
          <w:rFonts w:ascii="Garamond" w:hAnsi="Garamond"/>
          <w:sz w:val="28"/>
          <w:szCs w:val="28"/>
        </w:rPr>
      </w:pPr>
      <w:r w:rsidRPr="00B72287">
        <w:rPr>
          <w:rFonts w:ascii="Garamond" w:hAnsi="Garamond"/>
          <w:sz w:val="28"/>
          <w:szCs w:val="28"/>
        </w:rPr>
        <w:t xml:space="preserve">коллектив авторов (5 и более): Маркетинговые исследования в </w:t>
      </w:r>
      <w:proofErr w:type="gramStart"/>
      <w:r w:rsidRPr="00B72287">
        <w:rPr>
          <w:rFonts w:ascii="Garamond" w:hAnsi="Garamond"/>
          <w:sz w:val="28"/>
          <w:szCs w:val="28"/>
        </w:rPr>
        <w:t>строительстве :</w:t>
      </w:r>
      <w:proofErr w:type="gramEnd"/>
      <w:r w:rsidRPr="00B72287">
        <w:rPr>
          <w:rFonts w:ascii="Garamond" w:hAnsi="Garamond"/>
          <w:sz w:val="28"/>
          <w:szCs w:val="28"/>
        </w:rPr>
        <w:t xml:space="preserve"> учебное пособие для студентов специальности «Менеджмент организаций» / О.В. </w:t>
      </w:r>
      <w:proofErr w:type="spellStart"/>
      <w:r w:rsidRPr="00B72287">
        <w:rPr>
          <w:rFonts w:ascii="Garamond" w:hAnsi="Garamond"/>
          <w:sz w:val="28"/>
          <w:szCs w:val="28"/>
        </w:rPr>
        <w:t>Михненков</w:t>
      </w:r>
      <w:proofErr w:type="spellEnd"/>
      <w:r w:rsidRPr="00B72287">
        <w:rPr>
          <w:rFonts w:ascii="Garamond" w:hAnsi="Garamond"/>
          <w:sz w:val="28"/>
          <w:szCs w:val="28"/>
        </w:rPr>
        <w:t xml:space="preserve"> [и др.]; под ред. А.П. Ткач. – </w:t>
      </w:r>
      <w:proofErr w:type="gramStart"/>
      <w:r w:rsidRPr="00B72287">
        <w:rPr>
          <w:rFonts w:ascii="Garamond" w:hAnsi="Garamond"/>
          <w:sz w:val="28"/>
          <w:szCs w:val="28"/>
        </w:rPr>
        <w:t>М. :</w:t>
      </w:r>
      <w:proofErr w:type="gramEnd"/>
      <w:r w:rsidRPr="00B72287">
        <w:rPr>
          <w:rFonts w:ascii="Garamond" w:hAnsi="Garamond"/>
          <w:sz w:val="28"/>
          <w:szCs w:val="28"/>
        </w:rPr>
        <w:t xml:space="preserve"> Гос. ун-т, 2008. – 199 с.</w:t>
      </w:r>
    </w:p>
    <w:p w14:paraId="4DB80B0D" w14:textId="77777777" w:rsidR="004B3BAD" w:rsidRPr="00B72287" w:rsidRDefault="004B3BAD" w:rsidP="004B3BAD">
      <w:pPr>
        <w:spacing w:after="0"/>
        <w:jc w:val="center"/>
        <w:rPr>
          <w:rFonts w:ascii="Garamond" w:hAnsi="Garamond"/>
          <w:i/>
          <w:sz w:val="28"/>
          <w:szCs w:val="28"/>
        </w:rPr>
      </w:pPr>
      <w:r w:rsidRPr="00B72287">
        <w:rPr>
          <w:rFonts w:ascii="Garamond" w:hAnsi="Garamond"/>
          <w:i/>
          <w:sz w:val="28"/>
          <w:szCs w:val="28"/>
        </w:rPr>
        <w:t>Интернет-ресурсы:</w:t>
      </w:r>
    </w:p>
    <w:p w14:paraId="288CDBD3" w14:textId="77777777" w:rsidR="004B3BAD" w:rsidRPr="00B72287" w:rsidRDefault="004B3BAD" w:rsidP="004B3BAD">
      <w:pPr>
        <w:spacing w:after="0"/>
        <w:jc w:val="both"/>
        <w:rPr>
          <w:rFonts w:ascii="Garamond" w:hAnsi="Garamond"/>
          <w:sz w:val="28"/>
          <w:szCs w:val="28"/>
        </w:rPr>
      </w:pPr>
      <w:proofErr w:type="spellStart"/>
      <w:r w:rsidRPr="00B72287">
        <w:rPr>
          <w:rFonts w:ascii="Garamond" w:hAnsi="Garamond"/>
          <w:sz w:val="28"/>
          <w:szCs w:val="28"/>
        </w:rPr>
        <w:t>Литчфорд</w:t>
      </w:r>
      <w:proofErr w:type="spellEnd"/>
      <w:r w:rsidRPr="00B72287">
        <w:rPr>
          <w:rFonts w:ascii="Garamond" w:hAnsi="Garamond"/>
          <w:sz w:val="28"/>
          <w:szCs w:val="28"/>
        </w:rPr>
        <w:t xml:space="preserve"> Е.У. С Белой Армией по Сибири [Электронный ресурс] // Восточный фронт Армии Генерала А.В. Колчака: сайт. – Режим доступа: http://east-front.narod.ru/memo (дата обращения: 23.08.2017)</w:t>
      </w:r>
    </w:p>
    <w:p w14:paraId="3ED9E8EC" w14:textId="77777777" w:rsidR="004B3BAD" w:rsidRPr="00B72287" w:rsidRDefault="004B3BAD" w:rsidP="004B3BAD">
      <w:pPr>
        <w:spacing w:after="0"/>
        <w:jc w:val="center"/>
        <w:rPr>
          <w:rFonts w:ascii="Garamond" w:hAnsi="Garamond"/>
          <w:i/>
          <w:sz w:val="28"/>
          <w:szCs w:val="28"/>
        </w:rPr>
      </w:pPr>
      <w:r w:rsidRPr="00B72287">
        <w:rPr>
          <w:rFonts w:ascii="Garamond" w:hAnsi="Garamond"/>
          <w:i/>
          <w:sz w:val="28"/>
          <w:szCs w:val="28"/>
        </w:rPr>
        <w:t>Нормативные правовые акты и материалы судебной практики</w:t>
      </w:r>
    </w:p>
    <w:p w14:paraId="48C97336" w14:textId="77777777" w:rsidR="004B3BAD" w:rsidRPr="00B72287" w:rsidRDefault="004B3BAD" w:rsidP="004B3BAD">
      <w:pPr>
        <w:spacing w:after="0"/>
        <w:jc w:val="both"/>
        <w:rPr>
          <w:rFonts w:ascii="Garamond" w:hAnsi="Garamond"/>
          <w:sz w:val="28"/>
          <w:szCs w:val="28"/>
        </w:rPr>
      </w:pPr>
      <w:r w:rsidRPr="00B72287">
        <w:rPr>
          <w:rFonts w:ascii="Garamond" w:hAnsi="Garamond"/>
          <w:sz w:val="28"/>
          <w:szCs w:val="28"/>
        </w:rPr>
        <w:t xml:space="preserve">О противодействии терроризму: </w:t>
      </w:r>
      <w:proofErr w:type="spellStart"/>
      <w:r w:rsidRPr="00B72287">
        <w:rPr>
          <w:rFonts w:ascii="Garamond" w:hAnsi="Garamond"/>
          <w:sz w:val="28"/>
          <w:szCs w:val="28"/>
        </w:rPr>
        <w:t>федер</w:t>
      </w:r>
      <w:proofErr w:type="spellEnd"/>
      <w:r w:rsidRPr="00B72287">
        <w:rPr>
          <w:rFonts w:ascii="Garamond" w:hAnsi="Garamond"/>
          <w:sz w:val="28"/>
          <w:szCs w:val="28"/>
        </w:rPr>
        <w:t>. закон Рос. Федерации от 06 марта 2006 г. № 35-Ф3 // Рос. газ. – 2006. – 10 марта.</w:t>
      </w:r>
    </w:p>
    <w:p w14:paraId="7355B169" w14:textId="77777777" w:rsidR="004B3BAD" w:rsidRPr="00B72287" w:rsidRDefault="004B3BAD" w:rsidP="004B3BAD">
      <w:pPr>
        <w:spacing w:after="0"/>
        <w:jc w:val="both"/>
        <w:rPr>
          <w:rFonts w:ascii="Garamond" w:hAnsi="Garamond"/>
          <w:sz w:val="28"/>
          <w:szCs w:val="28"/>
        </w:rPr>
      </w:pPr>
      <w:r w:rsidRPr="00B72287">
        <w:rPr>
          <w:rFonts w:ascii="Garamond" w:hAnsi="Garamond"/>
          <w:sz w:val="28"/>
          <w:szCs w:val="28"/>
        </w:rPr>
        <w:t xml:space="preserve">О противодействии терроризму [Электронный ресурс]: </w:t>
      </w:r>
      <w:proofErr w:type="spellStart"/>
      <w:r w:rsidRPr="00B72287">
        <w:rPr>
          <w:rFonts w:ascii="Garamond" w:hAnsi="Garamond"/>
          <w:sz w:val="28"/>
          <w:szCs w:val="28"/>
        </w:rPr>
        <w:t>федер</w:t>
      </w:r>
      <w:proofErr w:type="spellEnd"/>
      <w:r w:rsidRPr="00B72287">
        <w:rPr>
          <w:rFonts w:ascii="Garamond" w:hAnsi="Garamond"/>
          <w:sz w:val="28"/>
          <w:szCs w:val="28"/>
        </w:rPr>
        <w:t>. закон Рос. Федерации от 06 марта 2006</w:t>
      </w:r>
    </w:p>
    <w:p w14:paraId="3EEFE278" w14:textId="258CC8CC" w:rsidR="00C52E10" w:rsidRPr="00B72287" w:rsidRDefault="004B3BAD" w:rsidP="006034F3">
      <w:pPr>
        <w:spacing w:after="0"/>
        <w:jc w:val="both"/>
        <w:rPr>
          <w:rFonts w:ascii="Garamond" w:hAnsi="Garamond"/>
          <w:sz w:val="28"/>
          <w:szCs w:val="28"/>
        </w:rPr>
      </w:pPr>
      <w:r w:rsidRPr="00B72287">
        <w:rPr>
          <w:rFonts w:ascii="Garamond" w:hAnsi="Garamond"/>
          <w:sz w:val="28"/>
          <w:szCs w:val="28"/>
        </w:rPr>
        <w:t>г. № 35-Ф3 // Официальный интернет-портал правовой информации. – Режим доступа: http://pravo.gov.ru/ (дата обращения: 05.05.2015).</w:t>
      </w:r>
    </w:p>
    <w:sectPr w:rsidR="00C52E10" w:rsidRPr="00B72287" w:rsidSect="009D1F0B">
      <w:headerReference w:type="even" r:id="rId16"/>
      <w:headerReference w:type="default" r:id="rId17"/>
      <w:footerReference w:type="even" r:id="rId18"/>
      <w:footerReference w:type="default" r:id="rId19"/>
      <w:headerReference w:type="first" r:id="rId20"/>
      <w:footerReference w:type="first" r:id="rId21"/>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3C5C9" w14:textId="77777777" w:rsidR="002F5AF2" w:rsidRDefault="002F5AF2" w:rsidP="009D1F0B">
      <w:pPr>
        <w:spacing w:after="0" w:line="240" w:lineRule="auto"/>
      </w:pPr>
      <w:r>
        <w:separator/>
      </w:r>
    </w:p>
  </w:endnote>
  <w:endnote w:type="continuationSeparator" w:id="0">
    <w:p w14:paraId="5830C494" w14:textId="77777777" w:rsidR="002F5AF2" w:rsidRDefault="002F5AF2" w:rsidP="009D1F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Calibri"/>
    <w:charset w:val="00"/>
    <w:family w:val="auto"/>
    <w:pitch w:val="variable"/>
    <w:sig w:usb0="800000AF" w:usb1="1001ECEA"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40CAE" w14:textId="77777777" w:rsidR="00941A91" w:rsidRDefault="00941A91">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BEE4A" w14:textId="77777777" w:rsidR="00941A91" w:rsidRDefault="00941A91">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06611" w14:textId="77777777" w:rsidR="00941A91" w:rsidRDefault="00941A9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AF56B" w14:textId="77777777" w:rsidR="002F5AF2" w:rsidRDefault="002F5AF2" w:rsidP="009D1F0B">
      <w:pPr>
        <w:spacing w:after="0" w:line="240" w:lineRule="auto"/>
      </w:pPr>
      <w:r>
        <w:separator/>
      </w:r>
    </w:p>
  </w:footnote>
  <w:footnote w:type="continuationSeparator" w:id="0">
    <w:p w14:paraId="475E72BE" w14:textId="77777777" w:rsidR="002F5AF2" w:rsidRDefault="002F5AF2" w:rsidP="009D1F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20EFB" w14:textId="77777777" w:rsidR="00941A91" w:rsidRDefault="00941A91">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F7F06" w14:textId="1260D457" w:rsidR="00941A91" w:rsidRDefault="00941A91">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5FDAB" w14:textId="77777777" w:rsidR="00941A91" w:rsidRDefault="00941A91">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3"/>
      <w:numFmt w:val="decimal"/>
      <w:lvlText w:val="%1."/>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multilevel"/>
    <w:tmpl w:val="00000003"/>
    <w:name w:val="WW8Num3"/>
    <w:lvl w:ilvl="0">
      <w:start w:val="9"/>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5"/>
    <w:multiLevelType w:val="multilevel"/>
    <w:tmpl w:val="00000005"/>
    <w:name w:val="WW8Num5"/>
    <w:lvl w:ilvl="0">
      <w:start w:val="1"/>
      <w:numFmt w:val="decimal"/>
      <w:lvlText w:val="%1"/>
      <w:lvlJc w:val="left"/>
      <w:pPr>
        <w:tabs>
          <w:tab w:val="num" w:pos="0"/>
        </w:tabs>
        <w:ind w:left="0" w:firstLine="0"/>
      </w:pPr>
    </w:lvl>
    <w:lvl w:ilvl="1">
      <w:start w:val="6"/>
      <w:numFmt w:val="decimal"/>
      <w:lvlText w:val="%2."/>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8"/>
    <w:multiLevelType w:val="multilevel"/>
    <w:tmpl w:val="00000008"/>
    <w:name w:val="WW8Num8"/>
    <w:lvl w:ilvl="0">
      <w:start w:val="1"/>
      <w:numFmt w:val="bullet"/>
      <w:lvlText w:val="-"/>
      <w:lvlJc w:val="left"/>
      <w:pPr>
        <w:tabs>
          <w:tab w:val="num" w:pos="0"/>
        </w:tabs>
        <w:ind w:left="0" w:firstLine="0"/>
      </w:pPr>
      <w:rPr>
        <w:rFonts w:ascii="OpenSymbol" w:hAnsi="OpenSymbol" w:cs="OpenSymbol" w:hint="default"/>
        <w:sz w:val="26"/>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0000009"/>
    <w:multiLevelType w:val="multilevel"/>
    <w:tmpl w:val="00000009"/>
    <w:name w:val="WW8Num9"/>
    <w:lvl w:ilvl="0">
      <w:start w:val="10"/>
      <w:numFmt w:val="decimal"/>
      <w:lvlText w:val="%1."/>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0000000A"/>
    <w:multiLevelType w:val="multilevel"/>
    <w:tmpl w:val="F852F288"/>
    <w:name w:val="WW8Num10"/>
    <w:lvl w:ilvl="0">
      <w:start w:val="1"/>
      <w:numFmt w:val="bullet"/>
      <w:lvlText w:val="\"/>
      <w:lvlJc w:val="left"/>
      <w:pPr>
        <w:tabs>
          <w:tab w:val="num" w:pos="0"/>
        </w:tabs>
        <w:ind w:left="0" w:firstLine="0"/>
      </w:pPr>
      <w:rPr>
        <w:rFonts w:ascii="OpenSymbol" w:hAnsi="OpenSymbol" w:cs="OpenSymbol" w:hint="default"/>
      </w:rPr>
    </w:lvl>
    <w:lvl w:ilvl="1">
      <w:start w:val="1"/>
      <w:numFmt w:val="decimal"/>
      <w:lvlText w:val="%2."/>
      <w:lvlJc w:val="left"/>
      <w:pPr>
        <w:tabs>
          <w:tab w:val="num" w:pos="709"/>
        </w:tabs>
        <w:ind w:left="709" w:firstLine="0"/>
      </w:pPr>
      <w:rPr>
        <w:rFonts w:ascii="Garamond" w:eastAsia="Garamond" w:hAnsi="Garamond" w:cs="Garamond"/>
        <w:b w:val="0"/>
        <w:bCs w:val="0"/>
        <w:sz w:val="28"/>
        <w:szCs w:val="28"/>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0000000C"/>
    <w:multiLevelType w:val="multilevel"/>
    <w:tmpl w:val="0000000C"/>
    <w:name w:val="WW8Num12"/>
    <w:lvl w:ilvl="0">
      <w:start w:val="1"/>
      <w:numFmt w:val="decimal"/>
      <w:lvlText w:val="%1."/>
      <w:lvlJc w:val="left"/>
      <w:pPr>
        <w:tabs>
          <w:tab w:val="num" w:pos="-36"/>
        </w:tabs>
        <w:ind w:left="-36" w:firstLine="0"/>
      </w:pPr>
    </w:lvl>
    <w:lvl w:ilvl="1">
      <w:start w:val="1"/>
      <w:numFmt w:val="none"/>
      <w:suff w:val="nothing"/>
      <w:lvlText w:val=""/>
      <w:lvlJc w:val="left"/>
      <w:pPr>
        <w:tabs>
          <w:tab w:val="num" w:pos="-36"/>
        </w:tabs>
        <w:ind w:left="-36" w:firstLine="0"/>
      </w:pPr>
    </w:lvl>
    <w:lvl w:ilvl="2">
      <w:start w:val="1"/>
      <w:numFmt w:val="none"/>
      <w:suff w:val="nothing"/>
      <w:lvlText w:val=""/>
      <w:lvlJc w:val="left"/>
      <w:pPr>
        <w:tabs>
          <w:tab w:val="num" w:pos="-36"/>
        </w:tabs>
        <w:ind w:left="-36" w:firstLine="0"/>
      </w:pPr>
    </w:lvl>
    <w:lvl w:ilvl="3">
      <w:start w:val="1"/>
      <w:numFmt w:val="none"/>
      <w:suff w:val="nothing"/>
      <w:lvlText w:val=""/>
      <w:lvlJc w:val="left"/>
      <w:pPr>
        <w:tabs>
          <w:tab w:val="num" w:pos="-36"/>
        </w:tabs>
        <w:ind w:left="-36" w:firstLine="0"/>
      </w:pPr>
    </w:lvl>
    <w:lvl w:ilvl="4">
      <w:start w:val="1"/>
      <w:numFmt w:val="none"/>
      <w:suff w:val="nothing"/>
      <w:lvlText w:val=""/>
      <w:lvlJc w:val="left"/>
      <w:pPr>
        <w:tabs>
          <w:tab w:val="num" w:pos="-36"/>
        </w:tabs>
        <w:ind w:left="-36" w:firstLine="0"/>
      </w:pPr>
    </w:lvl>
    <w:lvl w:ilvl="5">
      <w:start w:val="1"/>
      <w:numFmt w:val="none"/>
      <w:suff w:val="nothing"/>
      <w:lvlText w:val=""/>
      <w:lvlJc w:val="left"/>
      <w:pPr>
        <w:tabs>
          <w:tab w:val="num" w:pos="-36"/>
        </w:tabs>
        <w:ind w:left="-36" w:firstLine="0"/>
      </w:pPr>
    </w:lvl>
    <w:lvl w:ilvl="6">
      <w:start w:val="1"/>
      <w:numFmt w:val="none"/>
      <w:suff w:val="nothing"/>
      <w:lvlText w:val=""/>
      <w:lvlJc w:val="left"/>
      <w:pPr>
        <w:tabs>
          <w:tab w:val="num" w:pos="-36"/>
        </w:tabs>
        <w:ind w:left="-36" w:firstLine="0"/>
      </w:pPr>
    </w:lvl>
    <w:lvl w:ilvl="7">
      <w:start w:val="1"/>
      <w:numFmt w:val="none"/>
      <w:suff w:val="nothing"/>
      <w:lvlText w:val=""/>
      <w:lvlJc w:val="left"/>
      <w:pPr>
        <w:tabs>
          <w:tab w:val="num" w:pos="-36"/>
        </w:tabs>
        <w:ind w:left="-36" w:firstLine="0"/>
      </w:pPr>
    </w:lvl>
    <w:lvl w:ilvl="8">
      <w:start w:val="1"/>
      <w:numFmt w:val="none"/>
      <w:suff w:val="nothing"/>
      <w:lvlText w:val=""/>
      <w:lvlJc w:val="left"/>
      <w:pPr>
        <w:tabs>
          <w:tab w:val="num" w:pos="-36"/>
        </w:tabs>
        <w:ind w:left="-36" w:firstLine="0"/>
      </w:pPr>
    </w:lvl>
  </w:abstractNum>
  <w:abstractNum w:abstractNumId="8" w15:restartNumberingAfterBreak="0">
    <w:nsid w:val="0000000D"/>
    <w:multiLevelType w:val="multilevel"/>
    <w:tmpl w:val="0000000D"/>
    <w:name w:val="WW8Num13"/>
    <w:lvl w:ilvl="0">
      <w:start w:val="7"/>
      <w:numFmt w:val="decimal"/>
      <w:lvlText w:val="%1."/>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2"/>
  </w:num>
  <w:num w:numId="3">
    <w:abstractNumId w:val="3"/>
  </w:num>
  <w:num w:numId="4">
    <w:abstractNumId w:val="4"/>
  </w:num>
  <w:num w:numId="5">
    <w:abstractNumId w:val="5"/>
  </w:num>
  <w:num w:numId="6">
    <w:abstractNumId w:val="7"/>
  </w:num>
  <w:num w:numId="7">
    <w:abstractNumId w:val="1"/>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F0B"/>
    <w:rsid w:val="00022E58"/>
    <w:rsid w:val="00087AC6"/>
    <w:rsid w:val="000A3441"/>
    <w:rsid w:val="000F116B"/>
    <w:rsid w:val="00114ABE"/>
    <w:rsid w:val="00186097"/>
    <w:rsid w:val="00235610"/>
    <w:rsid w:val="00243273"/>
    <w:rsid w:val="0024341E"/>
    <w:rsid w:val="002E0662"/>
    <w:rsid w:val="002F5AF2"/>
    <w:rsid w:val="00314E87"/>
    <w:rsid w:val="0037191A"/>
    <w:rsid w:val="003867B7"/>
    <w:rsid w:val="003B657C"/>
    <w:rsid w:val="00446C6E"/>
    <w:rsid w:val="004A0F71"/>
    <w:rsid w:val="004B3BAD"/>
    <w:rsid w:val="00532060"/>
    <w:rsid w:val="005A2F4C"/>
    <w:rsid w:val="006034F3"/>
    <w:rsid w:val="00611A54"/>
    <w:rsid w:val="00612EBC"/>
    <w:rsid w:val="006245BB"/>
    <w:rsid w:val="00692C53"/>
    <w:rsid w:val="00737289"/>
    <w:rsid w:val="00807AF6"/>
    <w:rsid w:val="00822549"/>
    <w:rsid w:val="008309F2"/>
    <w:rsid w:val="00865960"/>
    <w:rsid w:val="008A5CF5"/>
    <w:rsid w:val="008F662B"/>
    <w:rsid w:val="00941A91"/>
    <w:rsid w:val="00945BC9"/>
    <w:rsid w:val="009C2074"/>
    <w:rsid w:val="009D1F0B"/>
    <w:rsid w:val="00A66BC4"/>
    <w:rsid w:val="00A936DC"/>
    <w:rsid w:val="00B55533"/>
    <w:rsid w:val="00B72287"/>
    <w:rsid w:val="00C079A1"/>
    <w:rsid w:val="00C2039D"/>
    <w:rsid w:val="00C52E10"/>
    <w:rsid w:val="00CA7FFE"/>
    <w:rsid w:val="00CE3B6B"/>
    <w:rsid w:val="00CE59AE"/>
    <w:rsid w:val="00E371DF"/>
    <w:rsid w:val="00EA7C5F"/>
    <w:rsid w:val="00EB35BA"/>
    <w:rsid w:val="00FC04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DA6EDB"/>
  <w15:chartTrackingRefBased/>
  <w15:docId w15:val="{E4CC24CE-4B3B-4D6F-A1FE-45FE05AA5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semiHidden/>
    <w:unhideWhenUsed/>
    <w:qFormat/>
    <w:rsid w:val="009D1F0B"/>
    <w:pPr>
      <w:widowControl w:val="0"/>
      <w:autoSpaceDE w:val="0"/>
      <w:autoSpaceDN w:val="0"/>
      <w:spacing w:after="0" w:line="240" w:lineRule="auto"/>
    </w:pPr>
    <w:rPr>
      <w:rFonts w:ascii="Times New Roman" w:eastAsia="Times New Roman" w:hAnsi="Times New Roman" w:cs="Times New Roman"/>
      <w:sz w:val="28"/>
      <w:szCs w:val="28"/>
    </w:rPr>
  </w:style>
  <w:style w:type="character" w:customStyle="1" w:styleId="a4">
    <w:name w:val="Основной текст Знак"/>
    <w:basedOn w:val="a0"/>
    <w:link w:val="a3"/>
    <w:uiPriority w:val="1"/>
    <w:semiHidden/>
    <w:rsid w:val="009D1F0B"/>
    <w:rPr>
      <w:rFonts w:ascii="Times New Roman" w:eastAsia="Times New Roman" w:hAnsi="Times New Roman" w:cs="Times New Roman"/>
      <w:sz w:val="28"/>
      <w:szCs w:val="28"/>
    </w:rPr>
  </w:style>
  <w:style w:type="paragraph" w:styleId="a5">
    <w:name w:val="header"/>
    <w:basedOn w:val="a"/>
    <w:link w:val="a6"/>
    <w:uiPriority w:val="99"/>
    <w:unhideWhenUsed/>
    <w:rsid w:val="009D1F0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D1F0B"/>
  </w:style>
  <w:style w:type="paragraph" w:styleId="a7">
    <w:name w:val="footer"/>
    <w:basedOn w:val="a"/>
    <w:link w:val="a8"/>
    <w:uiPriority w:val="99"/>
    <w:unhideWhenUsed/>
    <w:rsid w:val="009D1F0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D1F0B"/>
  </w:style>
  <w:style w:type="character" w:customStyle="1" w:styleId="fontstyle01">
    <w:name w:val="fontstyle01"/>
    <w:basedOn w:val="a0"/>
    <w:rsid w:val="00C2039D"/>
    <w:rPr>
      <w:rFonts w:ascii="TimesNewRomanPSMT" w:hAnsi="TimesNewRomanPSMT" w:hint="default"/>
      <w:b w:val="0"/>
      <w:bCs w:val="0"/>
      <w:i w:val="0"/>
      <w:iCs w:val="0"/>
      <w:color w:val="000000"/>
      <w:sz w:val="24"/>
      <w:szCs w:val="24"/>
    </w:rPr>
  </w:style>
  <w:style w:type="character" w:styleId="a9">
    <w:name w:val="Hyperlink"/>
    <w:rsid w:val="00611A54"/>
    <w:rPr>
      <w:color w:val="0000FF"/>
      <w:u w:val="single"/>
    </w:rPr>
  </w:style>
  <w:style w:type="character" w:styleId="aa">
    <w:name w:val="FollowedHyperlink"/>
    <w:rsid w:val="00A936DC"/>
    <w:rPr>
      <w:color w:val="800000"/>
      <w:u w:val="single"/>
    </w:rPr>
  </w:style>
  <w:style w:type="character" w:styleId="ab">
    <w:name w:val="Unresolved Mention"/>
    <w:basedOn w:val="a0"/>
    <w:uiPriority w:val="99"/>
    <w:semiHidden/>
    <w:unhideWhenUsed/>
    <w:rsid w:val="00A936DC"/>
    <w:rPr>
      <w:color w:val="605E5C"/>
      <w:shd w:val="clear" w:color="auto" w:fill="E1DFDD"/>
    </w:rPr>
  </w:style>
  <w:style w:type="paragraph" w:styleId="ac">
    <w:name w:val="Normal (Web)"/>
    <w:basedOn w:val="a"/>
    <w:uiPriority w:val="99"/>
    <w:semiHidden/>
    <w:unhideWhenUsed/>
    <w:rsid w:val="004B3BAD"/>
    <w:pPr>
      <w:spacing w:line="256" w:lineRule="auto"/>
    </w:pPr>
    <w:rPr>
      <w:rFonts w:ascii="Times New Roman" w:eastAsia="Calibri" w:hAnsi="Times New Roman" w:cs="Times New Roman"/>
      <w:sz w:val="24"/>
      <w:szCs w:val="24"/>
    </w:rPr>
  </w:style>
  <w:style w:type="paragraph" w:styleId="ad">
    <w:name w:val="List Paragraph"/>
    <w:basedOn w:val="a"/>
    <w:uiPriority w:val="34"/>
    <w:qFormat/>
    <w:rsid w:val="003867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65625">
      <w:bodyDiv w:val="1"/>
      <w:marLeft w:val="0"/>
      <w:marRight w:val="0"/>
      <w:marTop w:val="0"/>
      <w:marBottom w:val="0"/>
      <w:divBdr>
        <w:top w:val="none" w:sz="0" w:space="0" w:color="auto"/>
        <w:left w:val="none" w:sz="0" w:space="0" w:color="auto"/>
        <w:bottom w:val="none" w:sz="0" w:space="0" w:color="auto"/>
        <w:right w:val="none" w:sz="0" w:space="0" w:color="auto"/>
      </w:divBdr>
    </w:div>
    <w:div w:id="1092779840">
      <w:bodyDiv w:val="1"/>
      <w:marLeft w:val="0"/>
      <w:marRight w:val="0"/>
      <w:marTop w:val="0"/>
      <w:marBottom w:val="0"/>
      <w:divBdr>
        <w:top w:val="none" w:sz="0" w:space="0" w:color="auto"/>
        <w:left w:val="none" w:sz="0" w:space="0" w:color="auto"/>
        <w:bottom w:val="none" w:sz="0" w:space="0" w:color="auto"/>
        <w:right w:val="none" w:sz="0" w:space="0" w:color="auto"/>
      </w:divBdr>
    </w:div>
    <w:div w:id="1232420519">
      <w:bodyDiv w:val="1"/>
      <w:marLeft w:val="0"/>
      <w:marRight w:val="0"/>
      <w:marTop w:val="0"/>
      <w:marBottom w:val="0"/>
      <w:divBdr>
        <w:top w:val="none" w:sz="0" w:space="0" w:color="auto"/>
        <w:left w:val="none" w:sz="0" w:space="0" w:color="auto"/>
        <w:bottom w:val="none" w:sz="0" w:space="0" w:color="auto"/>
        <w:right w:val="none" w:sz="0" w:space="0" w:color="auto"/>
      </w:divBdr>
    </w:div>
    <w:div w:id="1460227682">
      <w:bodyDiv w:val="1"/>
      <w:marLeft w:val="0"/>
      <w:marRight w:val="0"/>
      <w:marTop w:val="0"/>
      <w:marBottom w:val="0"/>
      <w:divBdr>
        <w:top w:val="none" w:sz="0" w:space="0" w:color="auto"/>
        <w:left w:val="none" w:sz="0" w:space="0" w:color="auto"/>
        <w:bottom w:val="none" w:sz="0" w:space="0" w:color="auto"/>
        <w:right w:val="none" w:sz="0" w:space="0" w:color="auto"/>
      </w:divBdr>
    </w:div>
    <w:div w:id="1817182246">
      <w:bodyDiv w:val="1"/>
      <w:marLeft w:val="0"/>
      <w:marRight w:val="0"/>
      <w:marTop w:val="0"/>
      <w:marBottom w:val="0"/>
      <w:divBdr>
        <w:top w:val="none" w:sz="0" w:space="0" w:color="auto"/>
        <w:left w:val="none" w:sz="0" w:space="0" w:color="auto"/>
        <w:bottom w:val="none" w:sz="0" w:space="0" w:color="auto"/>
        <w:right w:val="none" w:sz="0" w:space="0" w:color="auto"/>
      </w:divBdr>
    </w:div>
    <w:div w:id="2090929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vk.com/parxomchika"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vk.com/pif_prav"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sno_ip" TargetMode="External"/><Relationship Id="rId5" Type="http://schemas.openxmlformats.org/officeDocument/2006/relationships/webSettings" Target="webSettings.xml"/><Relationship Id="rId15" Type="http://schemas.openxmlformats.org/officeDocument/2006/relationships/hyperlink" Target="https://vk.com/al_kushnarev" TargetMode="External"/><Relationship Id="rId23" Type="http://schemas.openxmlformats.org/officeDocument/2006/relationships/theme" Target="theme/theme1.xml"/><Relationship Id="rId10" Type="http://schemas.openxmlformats.org/officeDocument/2006/relationships/hyperlink" Target="https://docs.google.com/forms/d/1sCs9J0KUVMdvB8e_96BZ7WgqIVyIDZ8bnfBhyTN5McM/edit?usp=sharing"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vk.com/idzhenyasharapova"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E8B32B-83FE-4AF5-9D25-A20B5EDC4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8</Pages>
  <Words>1758</Words>
  <Characters>10022</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79503842069</dc:creator>
  <cp:keywords/>
  <dc:description/>
  <cp:lastModifiedBy>Pavel Potsyus</cp:lastModifiedBy>
  <cp:revision>25</cp:revision>
  <dcterms:created xsi:type="dcterms:W3CDTF">2022-03-16T20:03:00Z</dcterms:created>
  <dcterms:modified xsi:type="dcterms:W3CDTF">2022-03-27T13:49:00Z</dcterms:modified>
</cp:coreProperties>
</file>